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D" w:rsidRDefault="00B54B7D" w:rsidP="00356985">
      <w:pPr>
        <w:jc w:val="center"/>
        <w:rPr>
          <w:i/>
        </w:rPr>
      </w:pPr>
    </w:p>
    <w:p w:rsidR="008065DA" w:rsidRDefault="006E127F" w:rsidP="00356985">
      <w:pPr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3774681" cy="1383527"/>
            <wp:effectExtent l="19050" t="0" r="0" b="0"/>
            <wp:docPr id="2" name="Obraz 1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84" cy="138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68" w:rsidRDefault="00F73F68" w:rsidP="00356985">
      <w:pPr>
        <w:jc w:val="center"/>
        <w:rPr>
          <w:i/>
        </w:rPr>
      </w:pPr>
    </w:p>
    <w:p w:rsidR="00EC18E6" w:rsidRPr="00356985" w:rsidRDefault="00EC18E6" w:rsidP="00356985">
      <w:pPr>
        <w:jc w:val="center"/>
        <w:rPr>
          <w:i/>
        </w:rPr>
      </w:pPr>
    </w:p>
    <w:p w:rsidR="000F0F11" w:rsidRPr="00EC18E6" w:rsidRDefault="00EC18E6" w:rsidP="006E127F">
      <w:pPr>
        <w:tabs>
          <w:tab w:val="left" w:pos="504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C18E6">
        <w:rPr>
          <w:rFonts w:ascii="Verdana" w:hAnsi="Verdana"/>
          <w:b/>
          <w:sz w:val="20"/>
          <w:szCs w:val="20"/>
        </w:rPr>
        <w:t>w</w:t>
      </w:r>
      <w:r w:rsidR="006E127F" w:rsidRPr="00EC18E6">
        <w:rPr>
          <w:rFonts w:ascii="Verdana" w:hAnsi="Verdana"/>
          <w:b/>
          <w:sz w:val="20"/>
          <w:szCs w:val="20"/>
        </w:rPr>
        <w:t>ynajmie</w:t>
      </w:r>
      <w:r w:rsidR="000F0F11" w:rsidRPr="00EC18E6">
        <w:rPr>
          <w:rFonts w:ascii="Verdana" w:hAnsi="Verdana"/>
          <w:b/>
          <w:sz w:val="20"/>
          <w:szCs w:val="20"/>
        </w:rPr>
        <w:t xml:space="preserve"> na posesji </w:t>
      </w:r>
      <w:r w:rsidR="00571AB2" w:rsidRPr="00EC18E6">
        <w:rPr>
          <w:rFonts w:ascii="Verdana" w:hAnsi="Verdana"/>
          <w:b/>
          <w:sz w:val="20"/>
          <w:szCs w:val="20"/>
        </w:rPr>
        <w:t xml:space="preserve">przy </w:t>
      </w:r>
      <w:r w:rsidR="008065DA" w:rsidRPr="00EC18E6">
        <w:rPr>
          <w:rFonts w:ascii="Verdana" w:hAnsi="Verdana"/>
          <w:b/>
          <w:sz w:val="20"/>
          <w:szCs w:val="20"/>
        </w:rPr>
        <w:t xml:space="preserve">ul. </w:t>
      </w:r>
      <w:r w:rsidR="00AB261C" w:rsidRPr="00EC18E6">
        <w:rPr>
          <w:rFonts w:ascii="Verdana" w:hAnsi="Verdana"/>
          <w:b/>
          <w:sz w:val="20"/>
          <w:szCs w:val="20"/>
        </w:rPr>
        <w:t>Bujwida 44</w:t>
      </w:r>
      <w:r w:rsidR="00842B50" w:rsidRPr="00EC18E6">
        <w:rPr>
          <w:rFonts w:ascii="Verdana" w:hAnsi="Verdana"/>
          <w:b/>
          <w:sz w:val="20"/>
          <w:szCs w:val="20"/>
        </w:rPr>
        <w:t xml:space="preserve"> </w:t>
      </w:r>
      <w:r w:rsidR="00571AB2" w:rsidRPr="00EC18E6">
        <w:rPr>
          <w:rFonts w:ascii="Verdana" w:hAnsi="Verdana"/>
          <w:b/>
          <w:sz w:val="20"/>
          <w:szCs w:val="20"/>
        </w:rPr>
        <w:t>we Wrocławiu</w:t>
      </w:r>
    </w:p>
    <w:p w:rsidR="006E127F" w:rsidRDefault="006E127F" w:rsidP="008065DA">
      <w:pPr>
        <w:tabs>
          <w:tab w:val="left" w:pos="5040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6E127F" w:rsidRPr="00EC18E6" w:rsidRDefault="006E127F" w:rsidP="00EC18E6">
      <w:pPr>
        <w:tabs>
          <w:tab w:val="left" w:pos="5040"/>
        </w:tabs>
        <w:spacing w:line="276" w:lineRule="auto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 xml:space="preserve">Przedmiot oferty stanowi budynek oraz powierzchnie zlokalizowane w kompleksie zabudowań przy ul. Bujwida 44. </w:t>
      </w:r>
      <w:r w:rsidR="008065DA" w:rsidRPr="00EC18E6">
        <w:rPr>
          <w:rFonts w:ascii="Verdana" w:hAnsi="Verdana"/>
          <w:sz w:val="18"/>
          <w:szCs w:val="20"/>
        </w:rPr>
        <w:t xml:space="preserve">Budynki </w:t>
      </w:r>
      <w:r w:rsidR="00677FE2" w:rsidRPr="00EC18E6">
        <w:rPr>
          <w:rFonts w:ascii="Verdana" w:hAnsi="Verdana"/>
          <w:sz w:val="18"/>
          <w:szCs w:val="20"/>
        </w:rPr>
        <w:t xml:space="preserve">aktualnie </w:t>
      </w:r>
      <w:r w:rsidR="008065DA" w:rsidRPr="00EC18E6">
        <w:rPr>
          <w:rFonts w:ascii="Verdana" w:hAnsi="Verdana"/>
          <w:sz w:val="18"/>
          <w:szCs w:val="20"/>
        </w:rPr>
        <w:t>są ogrzewane</w:t>
      </w:r>
      <w:r w:rsidR="00842B50" w:rsidRPr="00EC18E6">
        <w:rPr>
          <w:rFonts w:ascii="Verdana" w:hAnsi="Verdana"/>
          <w:sz w:val="18"/>
          <w:szCs w:val="20"/>
        </w:rPr>
        <w:t xml:space="preserve"> oraz posiadają przyłącza elektroenergetyczne</w:t>
      </w:r>
      <w:r w:rsidRPr="00EC18E6">
        <w:rPr>
          <w:rFonts w:ascii="Verdana" w:hAnsi="Verdana"/>
          <w:sz w:val="18"/>
          <w:szCs w:val="20"/>
        </w:rPr>
        <w:t>, w</w:t>
      </w:r>
      <w:r w:rsidR="00AB261C" w:rsidRPr="00EC18E6">
        <w:rPr>
          <w:rFonts w:ascii="Verdana" w:hAnsi="Verdana"/>
          <w:sz w:val="18"/>
          <w:szCs w:val="20"/>
        </w:rPr>
        <w:t xml:space="preserve"> części z nich znajdują się przył</w:t>
      </w:r>
      <w:r w:rsidR="00842B50" w:rsidRPr="00EC18E6">
        <w:rPr>
          <w:rFonts w:ascii="Verdana" w:hAnsi="Verdana"/>
          <w:sz w:val="18"/>
          <w:szCs w:val="20"/>
        </w:rPr>
        <w:t>ącze wodno-kanalizacyjne.</w:t>
      </w:r>
      <w:r w:rsidRPr="00EC18E6">
        <w:rPr>
          <w:rFonts w:ascii="Verdana" w:hAnsi="Verdana"/>
          <w:sz w:val="18"/>
          <w:szCs w:val="20"/>
        </w:rPr>
        <w:t xml:space="preserve"> Posesja nieruchomości jest całodobowo dozorowana / monitorowana.</w:t>
      </w:r>
    </w:p>
    <w:p w:rsidR="00842B50" w:rsidRPr="00EC18E6" w:rsidRDefault="006E127F" w:rsidP="00EC18E6">
      <w:pPr>
        <w:tabs>
          <w:tab w:val="left" w:pos="5040"/>
        </w:tabs>
        <w:spacing w:line="276" w:lineRule="auto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>Lokalizacje budynków / pomieszczeń zostały przedstawione na załączonej mapce.</w:t>
      </w:r>
    </w:p>
    <w:p w:rsidR="008065DA" w:rsidRPr="00EC18E6" w:rsidRDefault="008065DA" w:rsidP="00EC18E6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  <w:bookmarkStart w:id="0" w:name="_GoBack"/>
      <w:bookmarkEnd w:id="0"/>
    </w:p>
    <w:p w:rsidR="000F0F11" w:rsidRPr="00EC18E6" w:rsidRDefault="000F0F11" w:rsidP="00EC18E6">
      <w:pPr>
        <w:spacing w:line="276" w:lineRule="auto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Przedmiot najmu stanowi</w:t>
      </w:r>
      <w:r w:rsidR="00EC18E6">
        <w:rPr>
          <w:rFonts w:ascii="Verdana" w:hAnsi="Verdana"/>
          <w:sz w:val="18"/>
        </w:rPr>
        <w:t>ą</w:t>
      </w:r>
      <w:r w:rsidRPr="00EC18E6">
        <w:rPr>
          <w:rFonts w:ascii="Verdana" w:hAnsi="Verdana"/>
          <w:sz w:val="18"/>
        </w:rPr>
        <w:t>:</w:t>
      </w:r>
    </w:p>
    <w:p w:rsidR="000F0F11" w:rsidRPr="00EC18E6" w:rsidRDefault="000F0F11" w:rsidP="00EC18E6">
      <w:pPr>
        <w:pStyle w:val="Akapitzlist"/>
        <w:spacing w:line="276" w:lineRule="auto"/>
        <w:ind w:left="709"/>
        <w:rPr>
          <w:rFonts w:ascii="Verdana" w:hAnsi="Verdana"/>
          <w:sz w:val="18"/>
        </w:rPr>
      </w:pPr>
    </w:p>
    <w:p w:rsidR="000F0F11" w:rsidRPr="00EC18E6" w:rsidRDefault="000F0F11" w:rsidP="00EC18E6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 xml:space="preserve">Budynek </w:t>
      </w:r>
      <w:r w:rsidR="006B7394" w:rsidRPr="00EC18E6">
        <w:rPr>
          <w:rFonts w:ascii="Verdana" w:hAnsi="Verdana"/>
          <w:sz w:val="18"/>
        </w:rPr>
        <w:t>nr 1</w:t>
      </w:r>
    </w:p>
    <w:p w:rsidR="000F0F11" w:rsidRPr="00EC18E6" w:rsidRDefault="000F0F11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 xml:space="preserve">1 piętro budynku do którego prowadzi odrębne wejście </w:t>
      </w:r>
      <w:r w:rsidR="006B7394" w:rsidRPr="00EC18E6">
        <w:rPr>
          <w:rFonts w:ascii="Verdana" w:hAnsi="Verdana"/>
          <w:sz w:val="18"/>
        </w:rPr>
        <w:t xml:space="preserve">o </w:t>
      </w:r>
      <w:r w:rsidRPr="00EC18E6">
        <w:rPr>
          <w:rFonts w:ascii="Verdana" w:hAnsi="Verdana"/>
          <w:sz w:val="18"/>
        </w:rPr>
        <w:t>szacunkow</w:t>
      </w:r>
      <w:r w:rsidR="00837B30" w:rsidRPr="00EC18E6">
        <w:rPr>
          <w:rFonts w:ascii="Verdana" w:hAnsi="Verdana"/>
          <w:sz w:val="18"/>
        </w:rPr>
        <w:t>ej</w:t>
      </w:r>
      <w:r w:rsidRPr="00EC18E6">
        <w:rPr>
          <w:rFonts w:ascii="Verdana" w:hAnsi="Verdana"/>
          <w:sz w:val="18"/>
        </w:rPr>
        <w:t xml:space="preserve"> powierzchni – 80,0 m</w:t>
      </w:r>
      <w:r w:rsidRPr="00EC18E6">
        <w:rPr>
          <w:rFonts w:ascii="Verdana" w:hAnsi="Verdana"/>
          <w:sz w:val="18"/>
          <w:vertAlign w:val="superscript"/>
        </w:rPr>
        <w:t>2</w:t>
      </w:r>
      <w:r w:rsidR="00837B30" w:rsidRPr="00EC18E6">
        <w:rPr>
          <w:rFonts w:ascii="Verdana" w:hAnsi="Verdana"/>
          <w:sz w:val="18"/>
        </w:rPr>
        <w:t xml:space="preserve"> (posiadające węzeł sanitarny).</w:t>
      </w:r>
    </w:p>
    <w:p w:rsidR="00AB261C" w:rsidRPr="00EC18E6" w:rsidRDefault="00AB261C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</w:p>
    <w:p w:rsidR="006B7394" w:rsidRPr="00EC18E6" w:rsidRDefault="00837B30" w:rsidP="00EC18E6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Budynek nr 2</w:t>
      </w:r>
    </w:p>
    <w:p w:rsidR="00837B30" w:rsidRPr="00EC18E6" w:rsidRDefault="006B7394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 xml:space="preserve">Budynek </w:t>
      </w:r>
      <w:r w:rsidR="00837B30" w:rsidRPr="00EC18E6">
        <w:rPr>
          <w:rFonts w:ascii="Verdana" w:hAnsi="Verdana"/>
          <w:sz w:val="18"/>
        </w:rPr>
        <w:t xml:space="preserve">(pawilon) poszpitalny </w:t>
      </w:r>
      <w:r w:rsidRPr="00EC18E6">
        <w:rPr>
          <w:rFonts w:ascii="Verdana" w:hAnsi="Verdana"/>
          <w:sz w:val="18"/>
        </w:rPr>
        <w:t>o powierzchni 758,0 m</w:t>
      </w:r>
      <w:r w:rsidRPr="00EC18E6">
        <w:rPr>
          <w:rFonts w:ascii="Verdana" w:hAnsi="Verdana"/>
          <w:sz w:val="18"/>
          <w:vertAlign w:val="superscript"/>
        </w:rPr>
        <w:t>2</w:t>
      </w:r>
      <w:r w:rsidRPr="00EC18E6">
        <w:rPr>
          <w:rFonts w:ascii="Verdana" w:hAnsi="Verdana"/>
          <w:sz w:val="18"/>
        </w:rPr>
        <w:t xml:space="preserve"> </w:t>
      </w:r>
      <w:r w:rsidR="00837B30" w:rsidRPr="00EC18E6">
        <w:rPr>
          <w:rFonts w:ascii="Verdana" w:hAnsi="Verdana"/>
          <w:sz w:val="18"/>
        </w:rPr>
        <w:t xml:space="preserve">z przeznaczenie na </w:t>
      </w:r>
      <w:r w:rsidRPr="00EC18E6">
        <w:rPr>
          <w:rFonts w:ascii="Verdana" w:hAnsi="Verdana"/>
          <w:sz w:val="18"/>
        </w:rPr>
        <w:t>cele magazynowe.</w:t>
      </w:r>
      <w:r w:rsidR="00837B30" w:rsidRPr="00EC18E6">
        <w:rPr>
          <w:rFonts w:ascii="Verdana" w:hAnsi="Verdana"/>
          <w:sz w:val="18"/>
        </w:rPr>
        <w:t xml:space="preserve"> </w:t>
      </w:r>
    </w:p>
    <w:p w:rsidR="00837B30" w:rsidRPr="00EC18E6" w:rsidRDefault="00837B30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Wyłącznie najem całego budynku.</w:t>
      </w:r>
    </w:p>
    <w:p w:rsidR="006B7394" w:rsidRPr="00EC18E6" w:rsidRDefault="006B7394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 xml:space="preserve"> </w:t>
      </w:r>
    </w:p>
    <w:p w:rsidR="006B7394" w:rsidRPr="00EC18E6" w:rsidRDefault="00837B30" w:rsidP="00EC18E6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B</w:t>
      </w:r>
      <w:r w:rsidR="006B7394" w:rsidRPr="00EC18E6">
        <w:rPr>
          <w:rFonts w:ascii="Verdana" w:hAnsi="Verdana"/>
          <w:sz w:val="18"/>
        </w:rPr>
        <w:t>udyn</w:t>
      </w:r>
      <w:r w:rsidRPr="00EC18E6">
        <w:rPr>
          <w:rFonts w:ascii="Verdana" w:hAnsi="Verdana"/>
          <w:sz w:val="18"/>
        </w:rPr>
        <w:t>ek</w:t>
      </w:r>
      <w:r w:rsidR="006B7394" w:rsidRPr="00EC18E6">
        <w:rPr>
          <w:rFonts w:ascii="Verdana" w:hAnsi="Verdana"/>
          <w:sz w:val="18"/>
        </w:rPr>
        <w:t xml:space="preserve"> nr </w:t>
      </w:r>
      <w:r w:rsidRPr="00EC18E6">
        <w:rPr>
          <w:rFonts w:ascii="Verdana" w:hAnsi="Verdana"/>
          <w:sz w:val="18"/>
        </w:rPr>
        <w:t>3</w:t>
      </w:r>
    </w:p>
    <w:p w:rsidR="006B7394" w:rsidRPr="00EC18E6" w:rsidRDefault="006B7394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Parter</w:t>
      </w:r>
      <w:r w:rsidR="00837B30" w:rsidRPr="00EC18E6">
        <w:rPr>
          <w:rFonts w:ascii="Verdana" w:hAnsi="Verdana"/>
          <w:sz w:val="18"/>
        </w:rPr>
        <w:t xml:space="preserve"> budynku</w:t>
      </w:r>
      <w:r w:rsidRPr="00EC18E6">
        <w:rPr>
          <w:rFonts w:ascii="Verdana" w:hAnsi="Verdana"/>
          <w:sz w:val="18"/>
        </w:rPr>
        <w:t xml:space="preserve"> (każda część ma odrębny, bezpośredni dostęp z zewnątrz)</w:t>
      </w:r>
      <w:r w:rsidR="00AB261C" w:rsidRPr="00EC18E6">
        <w:rPr>
          <w:rFonts w:ascii="Verdana" w:hAnsi="Verdana"/>
          <w:sz w:val="18"/>
        </w:rPr>
        <w:t xml:space="preserve"> z przeznaczeniem na cele magazynowe</w:t>
      </w:r>
      <w:r w:rsidRPr="00EC18E6">
        <w:rPr>
          <w:rFonts w:ascii="Verdana" w:hAnsi="Verdana"/>
          <w:sz w:val="18"/>
        </w:rPr>
        <w:t>:</w:t>
      </w:r>
    </w:p>
    <w:p w:rsidR="00837B30" w:rsidRPr="00EC18E6" w:rsidRDefault="00837B30" w:rsidP="00EC18E6">
      <w:pPr>
        <w:pStyle w:val="Akapitzlist"/>
        <w:numPr>
          <w:ilvl w:val="0"/>
          <w:numId w:val="11"/>
        </w:numPr>
        <w:spacing w:after="200" w:line="276" w:lineRule="auto"/>
        <w:ind w:left="851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powierzchnia 44,66 m</w:t>
      </w:r>
      <w:r w:rsidRPr="00EC18E6">
        <w:rPr>
          <w:rFonts w:ascii="Verdana" w:hAnsi="Verdana"/>
          <w:sz w:val="18"/>
          <w:vertAlign w:val="superscript"/>
        </w:rPr>
        <w:t>2</w:t>
      </w:r>
      <w:r w:rsidR="00AB261C" w:rsidRPr="00EC18E6">
        <w:rPr>
          <w:rFonts w:ascii="Verdana" w:hAnsi="Verdana"/>
          <w:sz w:val="18"/>
        </w:rPr>
        <w:t>,</w:t>
      </w:r>
    </w:p>
    <w:p w:rsidR="006B7394" w:rsidRPr="00EC18E6" w:rsidRDefault="00AB261C" w:rsidP="00EC18E6">
      <w:pPr>
        <w:pStyle w:val="Akapitzlist"/>
        <w:numPr>
          <w:ilvl w:val="0"/>
          <w:numId w:val="11"/>
        </w:numPr>
        <w:spacing w:after="200" w:line="276" w:lineRule="auto"/>
        <w:ind w:left="851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powierzchnia 28,0 m</w:t>
      </w:r>
      <w:r w:rsidRPr="00EC18E6">
        <w:rPr>
          <w:rFonts w:ascii="Verdana" w:hAnsi="Verdana"/>
          <w:sz w:val="18"/>
          <w:vertAlign w:val="superscript"/>
        </w:rPr>
        <w:t>2</w:t>
      </w:r>
      <w:r w:rsidRPr="00EC18E6">
        <w:rPr>
          <w:rFonts w:ascii="Verdana" w:hAnsi="Verdana"/>
          <w:sz w:val="18"/>
        </w:rPr>
        <w:t>,</w:t>
      </w:r>
    </w:p>
    <w:p w:rsidR="00AB261C" w:rsidRPr="00EC18E6" w:rsidRDefault="00AB261C" w:rsidP="00EC18E6">
      <w:pPr>
        <w:pStyle w:val="Akapitzlist"/>
        <w:numPr>
          <w:ilvl w:val="0"/>
          <w:numId w:val="11"/>
        </w:numPr>
        <w:spacing w:after="200" w:line="276" w:lineRule="auto"/>
        <w:ind w:left="851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powierzchnia szacunkowa – 80,0 m</w:t>
      </w:r>
      <w:r w:rsidRPr="00EC18E6">
        <w:rPr>
          <w:rFonts w:ascii="Verdana" w:hAnsi="Verdana"/>
          <w:sz w:val="18"/>
          <w:vertAlign w:val="superscript"/>
        </w:rPr>
        <w:t>2</w:t>
      </w:r>
      <w:r w:rsidRPr="00EC18E6">
        <w:rPr>
          <w:rFonts w:ascii="Verdana" w:hAnsi="Verdana"/>
          <w:sz w:val="18"/>
        </w:rPr>
        <w:t>.</w:t>
      </w:r>
    </w:p>
    <w:p w:rsidR="006B7394" w:rsidRPr="00EC18E6" w:rsidRDefault="006B7394" w:rsidP="00EC18E6">
      <w:pPr>
        <w:pStyle w:val="Akapitzlist"/>
        <w:numPr>
          <w:ilvl w:val="0"/>
          <w:numId w:val="11"/>
        </w:numPr>
        <w:spacing w:after="200" w:line="276" w:lineRule="auto"/>
        <w:ind w:left="851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powierzchnia  122,0 m</w:t>
      </w:r>
      <w:r w:rsidRPr="00EC18E6">
        <w:rPr>
          <w:rFonts w:ascii="Verdana" w:hAnsi="Verdana"/>
          <w:sz w:val="18"/>
          <w:vertAlign w:val="superscript"/>
        </w:rPr>
        <w:t>2</w:t>
      </w:r>
      <w:r w:rsidR="00AB261C" w:rsidRPr="00EC18E6">
        <w:rPr>
          <w:rFonts w:ascii="Verdana" w:hAnsi="Verdana"/>
          <w:sz w:val="18"/>
        </w:rPr>
        <w:t>.</w:t>
      </w:r>
    </w:p>
    <w:p w:rsidR="006B7394" w:rsidRPr="00EC18E6" w:rsidRDefault="00AB261C" w:rsidP="00EC18E6">
      <w:pPr>
        <w:pStyle w:val="Akapitzlist"/>
        <w:spacing w:line="276" w:lineRule="auto"/>
        <w:ind w:left="426"/>
        <w:jc w:val="left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Każda z części może stanowić odrębny przedmiot najmu.</w:t>
      </w:r>
    </w:p>
    <w:p w:rsidR="006B7394" w:rsidRPr="00EC18E6" w:rsidRDefault="006B7394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</w:p>
    <w:p w:rsidR="006B7394" w:rsidRPr="00EC18E6" w:rsidRDefault="00AB261C" w:rsidP="00EC18E6">
      <w:pPr>
        <w:pStyle w:val="Akapitzlist"/>
        <w:numPr>
          <w:ilvl w:val="0"/>
          <w:numId w:val="7"/>
        </w:numPr>
        <w:spacing w:after="200"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Budynek nr 4</w:t>
      </w:r>
    </w:p>
    <w:p w:rsidR="006B7394" w:rsidRPr="00EC18E6" w:rsidRDefault="006B7394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 xml:space="preserve">Budynek funkcjonalnie </w:t>
      </w:r>
      <w:r w:rsidR="00AB261C" w:rsidRPr="00EC18E6">
        <w:rPr>
          <w:rFonts w:ascii="Verdana" w:hAnsi="Verdana"/>
          <w:sz w:val="18"/>
        </w:rPr>
        <w:t xml:space="preserve">może być </w:t>
      </w:r>
      <w:r w:rsidRPr="00EC18E6">
        <w:rPr>
          <w:rFonts w:ascii="Verdana" w:hAnsi="Verdana"/>
          <w:sz w:val="18"/>
        </w:rPr>
        <w:t>podzielony na 3 części, do których prowadzą odrębne wejścia.</w:t>
      </w:r>
    </w:p>
    <w:p w:rsidR="00AB261C" w:rsidRPr="00EC18E6" w:rsidRDefault="00AB261C" w:rsidP="00EC18E6">
      <w:pPr>
        <w:pStyle w:val="Akapitzlist"/>
        <w:numPr>
          <w:ilvl w:val="0"/>
          <w:numId w:val="12"/>
        </w:numPr>
        <w:spacing w:after="200" w:line="276" w:lineRule="auto"/>
        <w:ind w:left="851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powierzchni ok. 25,0 m</w:t>
      </w:r>
      <w:r w:rsidRPr="00EC18E6">
        <w:rPr>
          <w:rFonts w:ascii="Verdana" w:hAnsi="Verdana"/>
          <w:sz w:val="18"/>
          <w:vertAlign w:val="superscript"/>
        </w:rPr>
        <w:t>2</w:t>
      </w:r>
      <w:r w:rsidRPr="00EC18E6">
        <w:rPr>
          <w:rFonts w:ascii="Verdana" w:hAnsi="Verdana"/>
          <w:sz w:val="18"/>
        </w:rPr>
        <w:t>,</w:t>
      </w:r>
    </w:p>
    <w:p w:rsidR="006B7394" w:rsidRPr="00EC18E6" w:rsidRDefault="006B7394" w:rsidP="00EC18E6">
      <w:pPr>
        <w:pStyle w:val="Akapitzlist"/>
        <w:numPr>
          <w:ilvl w:val="0"/>
          <w:numId w:val="12"/>
        </w:numPr>
        <w:spacing w:after="200" w:line="276" w:lineRule="auto"/>
        <w:ind w:left="851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powierzchni ok. 40,0 m</w:t>
      </w:r>
      <w:r w:rsidRPr="00EC18E6">
        <w:rPr>
          <w:rFonts w:ascii="Verdana" w:hAnsi="Verdana"/>
          <w:sz w:val="18"/>
          <w:vertAlign w:val="superscript"/>
        </w:rPr>
        <w:t>2</w:t>
      </w:r>
      <w:r w:rsidRPr="00EC18E6">
        <w:rPr>
          <w:rFonts w:ascii="Verdana" w:hAnsi="Verdana"/>
          <w:sz w:val="18"/>
        </w:rPr>
        <w:t>,</w:t>
      </w:r>
    </w:p>
    <w:p w:rsidR="006B7394" w:rsidRPr="00EC18E6" w:rsidRDefault="00AB261C" w:rsidP="00EC18E6">
      <w:pPr>
        <w:pStyle w:val="Akapitzlist"/>
        <w:numPr>
          <w:ilvl w:val="0"/>
          <w:numId w:val="12"/>
        </w:numPr>
        <w:spacing w:after="200" w:line="276" w:lineRule="auto"/>
        <w:ind w:left="851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powierzchnia</w:t>
      </w:r>
      <w:r w:rsidR="006B7394" w:rsidRPr="00EC18E6">
        <w:rPr>
          <w:rFonts w:ascii="Verdana" w:hAnsi="Verdana"/>
          <w:sz w:val="18"/>
        </w:rPr>
        <w:t xml:space="preserve"> ok. 60,0 m</w:t>
      </w:r>
      <w:r w:rsidR="006B7394" w:rsidRPr="00EC18E6">
        <w:rPr>
          <w:rFonts w:ascii="Verdana" w:hAnsi="Verdana"/>
          <w:sz w:val="18"/>
          <w:vertAlign w:val="superscript"/>
        </w:rPr>
        <w:t>2</w:t>
      </w:r>
      <w:r w:rsidRPr="00EC18E6">
        <w:rPr>
          <w:rFonts w:ascii="Verdana" w:hAnsi="Verdana"/>
          <w:sz w:val="18"/>
        </w:rPr>
        <w:t xml:space="preserve"> (posiadająca węzeł sanitarny).</w:t>
      </w:r>
    </w:p>
    <w:p w:rsidR="006B7394" w:rsidRPr="00EC18E6" w:rsidRDefault="00AB261C" w:rsidP="00EC18E6">
      <w:pPr>
        <w:pStyle w:val="Akapitzlist"/>
        <w:spacing w:line="276" w:lineRule="auto"/>
        <w:ind w:left="426"/>
        <w:rPr>
          <w:rFonts w:ascii="Verdana" w:hAnsi="Verdana"/>
          <w:sz w:val="18"/>
        </w:rPr>
      </w:pPr>
      <w:r w:rsidRPr="00EC18E6">
        <w:rPr>
          <w:rFonts w:ascii="Verdana" w:hAnsi="Verdana"/>
          <w:sz w:val="18"/>
        </w:rPr>
        <w:t>Każda z części może stanowić odrębny przedmiot najmu</w:t>
      </w:r>
      <w:r w:rsidR="006B7394" w:rsidRPr="00EC18E6">
        <w:rPr>
          <w:rFonts w:ascii="Verdana" w:hAnsi="Verdana"/>
          <w:sz w:val="18"/>
        </w:rPr>
        <w:t xml:space="preserve">. </w:t>
      </w:r>
    </w:p>
    <w:p w:rsidR="006B7394" w:rsidRPr="00EC18E6" w:rsidRDefault="006B7394" w:rsidP="00EC18E6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</w:p>
    <w:p w:rsidR="00842B50" w:rsidRPr="00EC18E6" w:rsidRDefault="00842B50" w:rsidP="00EC18E6">
      <w:pPr>
        <w:tabs>
          <w:tab w:val="left" w:pos="5040"/>
        </w:tabs>
        <w:spacing w:line="276" w:lineRule="auto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>Oferty, zawierające szczegółowy opis przedmiotu działalności wraz z proponowaną stawką czynszu za m</w:t>
      </w:r>
      <w:r w:rsidRPr="00EC18E6">
        <w:rPr>
          <w:rFonts w:ascii="Verdana" w:hAnsi="Verdana"/>
          <w:sz w:val="18"/>
          <w:szCs w:val="20"/>
          <w:vertAlign w:val="superscript"/>
        </w:rPr>
        <w:t>2</w:t>
      </w:r>
      <w:r w:rsidRPr="00EC18E6">
        <w:rPr>
          <w:rFonts w:ascii="Verdana" w:hAnsi="Verdana"/>
          <w:sz w:val="18"/>
          <w:szCs w:val="20"/>
        </w:rPr>
        <w:t xml:space="preserve"> można składać w zamkniętej kopercie z dopiskiem „Oferta Najmu – Bujwida 44” w:</w:t>
      </w:r>
    </w:p>
    <w:p w:rsidR="00842B50" w:rsidRPr="00EC18E6" w:rsidRDefault="00842B50" w:rsidP="00EC18E6">
      <w:pPr>
        <w:pStyle w:val="Akapitzlist"/>
        <w:numPr>
          <w:ilvl w:val="0"/>
          <w:numId w:val="13"/>
        </w:numPr>
        <w:tabs>
          <w:tab w:val="left" w:pos="5040"/>
        </w:tabs>
        <w:spacing w:line="276" w:lineRule="auto"/>
        <w:ind w:left="426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 xml:space="preserve">Kancelarii UMW mieszczącej się na parterze budynku CNIM przy ul. Marcinkowskiego 2-6, </w:t>
      </w:r>
    </w:p>
    <w:p w:rsidR="00842B50" w:rsidRPr="00EC18E6" w:rsidRDefault="00842B50" w:rsidP="00EC18E6">
      <w:pPr>
        <w:pStyle w:val="Akapitzlist"/>
        <w:numPr>
          <w:ilvl w:val="0"/>
          <w:numId w:val="13"/>
        </w:numPr>
        <w:tabs>
          <w:tab w:val="left" w:pos="5040"/>
        </w:tabs>
        <w:spacing w:line="276" w:lineRule="auto"/>
        <w:ind w:left="426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>Dziale Eksploatacji UMW, pokój nr 4A 110 w budynku CNIM przy ul. Marcinkowskiego 2-6,</w:t>
      </w:r>
    </w:p>
    <w:p w:rsidR="00EC18E6" w:rsidRDefault="00842B50" w:rsidP="00EC18E6">
      <w:pPr>
        <w:pStyle w:val="Akapitzlist"/>
        <w:tabs>
          <w:tab w:val="left" w:pos="5040"/>
        </w:tabs>
        <w:spacing w:line="276" w:lineRule="auto"/>
        <w:ind w:left="0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 xml:space="preserve">lub przesłać elektronicznie w wersji nieedytowalnej na adres: </w:t>
      </w:r>
    </w:p>
    <w:p w:rsidR="00842B50" w:rsidRPr="00EC18E6" w:rsidRDefault="00EC18E6" w:rsidP="00EC18E6">
      <w:pPr>
        <w:pStyle w:val="Akapitzlist"/>
        <w:tabs>
          <w:tab w:val="left" w:pos="851"/>
        </w:tabs>
        <w:spacing w:line="276" w:lineRule="auto"/>
        <w:ind w:left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ab/>
      </w:r>
      <w:r w:rsidR="00842B50" w:rsidRPr="00EC18E6">
        <w:rPr>
          <w:rFonts w:ascii="Verdana" w:hAnsi="Verdana"/>
          <w:sz w:val="18"/>
          <w:szCs w:val="20"/>
        </w:rPr>
        <w:t>alicja.stepowicz-grzegorzak@umed.wroc.pl</w:t>
      </w:r>
    </w:p>
    <w:p w:rsidR="00842B50" w:rsidRPr="00EC18E6" w:rsidRDefault="00842B50" w:rsidP="00EC18E6">
      <w:pPr>
        <w:pStyle w:val="Akapitzlist"/>
        <w:tabs>
          <w:tab w:val="left" w:pos="5040"/>
        </w:tabs>
        <w:spacing w:line="276" w:lineRule="auto"/>
        <w:ind w:left="426"/>
        <w:rPr>
          <w:rFonts w:ascii="Verdana" w:hAnsi="Verdana"/>
          <w:sz w:val="18"/>
          <w:szCs w:val="20"/>
        </w:rPr>
      </w:pPr>
    </w:p>
    <w:p w:rsidR="003D3BF4" w:rsidRPr="00EC18E6" w:rsidRDefault="00842B50" w:rsidP="00EC18E6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 xml:space="preserve">Dodatkowe informacje w sprawie można uzyskać po nr telefonu : </w:t>
      </w:r>
      <w:r w:rsidR="006E127F" w:rsidRPr="00EC18E6">
        <w:rPr>
          <w:rFonts w:ascii="Verdana" w:hAnsi="Verdana"/>
          <w:sz w:val="18"/>
          <w:szCs w:val="20"/>
        </w:rPr>
        <w:t xml:space="preserve">71 / </w:t>
      </w:r>
      <w:r w:rsidRPr="00EC18E6">
        <w:rPr>
          <w:rFonts w:ascii="Verdana" w:hAnsi="Verdana"/>
          <w:sz w:val="18"/>
          <w:szCs w:val="20"/>
        </w:rPr>
        <w:t>784 10 66.</w:t>
      </w:r>
    </w:p>
    <w:p w:rsidR="003D3BF4" w:rsidRPr="00EC18E6" w:rsidRDefault="003D3BF4" w:rsidP="00EC18E6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</w:p>
    <w:p w:rsidR="00A178F9" w:rsidRDefault="003D3BF4" w:rsidP="00EC18E6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  <w:r w:rsidRPr="00EC18E6">
        <w:rPr>
          <w:rFonts w:ascii="Verdana" w:hAnsi="Verdana"/>
          <w:sz w:val="18"/>
          <w:szCs w:val="20"/>
        </w:rPr>
        <w:t>Wrocław,</w:t>
      </w:r>
      <w:r w:rsidR="00AB261C" w:rsidRPr="00EC18E6">
        <w:rPr>
          <w:rFonts w:ascii="Verdana" w:hAnsi="Verdana"/>
          <w:sz w:val="18"/>
          <w:szCs w:val="20"/>
        </w:rPr>
        <w:t xml:space="preserve"> </w:t>
      </w:r>
      <w:r w:rsidRPr="00EC18E6">
        <w:rPr>
          <w:rFonts w:ascii="Verdana" w:hAnsi="Verdana"/>
          <w:sz w:val="18"/>
          <w:szCs w:val="20"/>
        </w:rPr>
        <w:t>27.</w:t>
      </w:r>
      <w:r w:rsidR="00AB261C" w:rsidRPr="00EC18E6">
        <w:rPr>
          <w:rFonts w:ascii="Verdana" w:hAnsi="Verdana"/>
          <w:sz w:val="18"/>
          <w:szCs w:val="20"/>
        </w:rPr>
        <w:t>12</w:t>
      </w:r>
      <w:r w:rsidRPr="00EC18E6">
        <w:rPr>
          <w:rFonts w:ascii="Verdana" w:hAnsi="Verdana"/>
          <w:sz w:val="18"/>
          <w:szCs w:val="20"/>
        </w:rPr>
        <w:t>.201</w:t>
      </w:r>
      <w:r w:rsidR="00AB261C" w:rsidRPr="00EC18E6">
        <w:rPr>
          <w:rFonts w:ascii="Verdana" w:hAnsi="Verdana"/>
          <w:sz w:val="18"/>
          <w:szCs w:val="20"/>
        </w:rPr>
        <w:t>8</w:t>
      </w:r>
      <w:r w:rsidRPr="00EC18E6">
        <w:rPr>
          <w:rFonts w:ascii="Verdana" w:hAnsi="Verdana"/>
          <w:sz w:val="18"/>
          <w:szCs w:val="20"/>
        </w:rPr>
        <w:t xml:space="preserve"> r.                 </w:t>
      </w:r>
    </w:p>
    <w:p w:rsidR="00A178F9" w:rsidRDefault="00A178F9" w:rsidP="00EC18E6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>Zastępca Kanclerza</w:t>
      </w:r>
    </w:p>
    <w:p w:rsidR="003D3BF4" w:rsidRPr="00EC18E6" w:rsidRDefault="00A178F9" w:rsidP="00EC18E6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 xml:space="preserve">     ds. Zarządzania Infrastrukturą</w:t>
      </w:r>
      <w:r w:rsidR="003D3BF4" w:rsidRPr="00EC18E6">
        <w:rPr>
          <w:rFonts w:ascii="Verdana" w:hAnsi="Verdana"/>
          <w:sz w:val="18"/>
          <w:szCs w:val="20"/>
        </w:rPr>
        <w:t xml:space="preserve">                                                                                   </w:t>
      </w:r>
    </w:p>
    <w:p w:rsidR="00FB169C" w:rsidRPr="00A178F9" w:rsidRDefault="00A178F9" w:rsidP="008065D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sectPr w:rsidR="00FB169C" w:rsidRPr="00A178F9" w:rsidSect="00EC18E6">
      <w:footerReference w:type="default" r:id="rId9"/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58" w:rsidRDefault="00D92C58" w:rsidP="00DD539A">
      <w:r>
        <w:separator/>
      </w:r>
    </w:p>
  </w:endnote>
  <w:endnote w:type="continuationSeparator" w:id="0">
    <w:p w:rsidR="00D92C58" w:rsidRDefault="00D92C58" w:rsidP="00DD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CB" w:rsidRDefault="003F37A2" w:rsidP="003527CB">
    <w:pPr>
      <w:pStyle w:val="Stopka"/>
    </w:pPr>
    <w:r>
      <w:t xml:space="preserve">__________________________________________________________________________________ </w:t>
    </w:r>
  </w:p>
  <w:p w:rsidR="003527CB" w:rsidRDefault="00F73F68" w:rsidP="003527CB">
    <w:pPr>
      <w:pStyle w:val="Stopka"/>
    </w:pPr>
    <w:r>
      <w:t>ul. Marcinkowskiego 2-6,   50-368</w:t>
    </w:r>
    <w:r w:rsidR="003F37A2">
      <w:t xml:space="preserve"> Wrocław</w:t>
    </w:r>
  </w:p>
  <w:p w:rsidR="003527CB" w:rsidRDefault="003F37A2" w:rsidP="003527CB">
    <w:pPr>
      <w:pStyle w:val="Stopka"/>
    </w:pPr>
    <w:r>
      <w:t>tel.</w:t>
    </w:r>
    <w:r w:rsidR="00EC18E6">
      <w:t xml:space="preserve"> 71 784 10 66</w:t>
    </w:r>
    <w:r w:rsidR="00C7362D">
      <w:t xml:space="preserve">  </w:t>
    </w:r>
    <w:r w:rsidR="00EC18E6">
      <w:t>alicja.stepowicz-grzegorzak</w:t>
    </w:r>
    <w:r w:rsidR="00427753">
      <w:t>@umed</w:t>
    </w:r>
    <w:r>
      <w:t>.wroc.pl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58" w:rsidRDefault="00D92C58" w:rsidP="00DD539A">
      <w:r>
        <w:separator/>
      </w:r>
    </w:p>
  </w:footnote>
  <w:footnote w:type="continuationSeparator" w:id="0">
    <w:p w:rsidR="00D92C58" w:rsidRDefault="00D92C58" w:rsidP="00DD5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FA4"/>
    <w:multiLevelType w:val="hybridMultilevel"/>
    <w:tmpl w:val="80D4A52E"/>
    <w:lvl w:ilvl="0" w:tplc="7524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D32"/>
    <w:multiLevelType w:val="hybridMultilevel"/>
    <w:tmpl w:val="B9568E06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1910ED5"/>
    <w:multiLevelType w:val="hybridMultilevel"/>
    <w:tmpl w:val="955A4B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660A3BC">
      <w:start w:val="1"/>
      <w:numFmt w:val="lowerLetter"/>
      <w:lvlText w:val="%2)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">
    <w:nsid w:val="11BE47E6"/>
    <w:multiLevelType w:val="hybridMultilevel"/>
    <w:tmpl w:val="FB72EBF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89537A4"/>
    <w:multiLevelType w:val="hybridMultilevel"/>
    <w:tmpl w:val="76BA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6840"/>
    <w:multiLevelType w:val="hybridMultilevel"/>
    <w:tmpl w:val="5A3E8A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8E5178"/>
    <w:multiLevelType w:val="hybridMultilevel"/>
    <w:tmpl w:val="5976786C"/>
    <w:lvl w:ilvl="0" w:tplc="A530B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41B95"/>
    <w:multiLevelType w:val="hybridMultilevel"/>
    <w:tmpl w:val="DEC81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1EFA"/>
    <w:multiLevelType w:val="hybridMultilevel"/>
    <w:tmpl w:val="0652CA1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35530C2"/>
    <w:multiLevelType w:val="hybridMultilevel"/>
    <w:tmpl w:val="59941924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FDC3FC4"/>
    <w:multiLevelType w:val="hybridMultilevel"/>
    <w:tmpl w:val="A7C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12B02"/>
    <w:multiLevelType w:val="hybridMultilevel"/>
    <w:tmpl w:val="3D0E9756"/>
    <w:lvl w:ilvl="0" w:tplc="04150019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D262AD0"/>
    <w:multiLevelType w:val="hybridMultilevel"/>
    <w:tmpl w:val="90189552"/>
    <w:lvl w:ilvl="0" w:tplc="A530B34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98D69BE"/>
    <w:multiLevelType w:val="hybridMultilevel"/>
    <w:tmpl w:val="CCFA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4B7D"/>
    <w:rsid w:val="00006D59"/>
    <w:rsid w:val="0005582B"/>
    <w:rsid w:val="00070499"/>
    <w:rsid w:val="00080DF2"/>
    <w:rsid w:val="000812ED"/>
    <w:rsid w:val="00083B54"/>
    <w:rsid w:val="00087EAE"/>
    <w:rsid w:val="00091004"/>
    <w:rsid w:val="000C23D4"/>
    <w:rsid w:val="000C7C7C"/>
    <w:rsid w:val="000D4022"/>
    <w:rsid w:val="000E4B36"/>
    <w:rsid w:val="000F0F11"/>
    <w:rsid w:val="000F244F"/>
    <w:rsid w:val="000F6B52"/>
    <w:rsid w:val="00103540"/>
    <w:rsid w:val="00155A1A"/>
    <w:rsid w:val="0017765C"/>
    <w:rsid w:val="001C2847"/>
    <w:rsid w:val="002217C0"/>
    <w:rsid w:val="00222758"/>
    <w:rsid w:val="00230120"/>
    <w:rsid w:val="002322DB"/>
    <w:rsid w:val="00244596"/>
    <w:rsid w:val="00284EC1"/>
    <w:rsid w:val="00287439"/>
    <w:rsid w:val="002A68F5"/>
    <w:rsid w:val="002C02F0"/>
    <w:rsid w:val="002D13FE"/>
    <w:rsid w:val="002E1F2C"/>
    <w:rsid w:val="002F2905"/>
    <w:rsid w:val="003021D9"/>
    <w:rsid w:val="00310478"/>
    <w:rsid w:val="003108A6"/>
    <w:rsid w:val="003230AF"/>
    <w:rsid w:val="0033053E"/>
    <w:rsid w:val="003341EB"/>
    <w:rsid w:val="00356985"/>
    <w:rsid w:val="00364373"/>
    <w:rsid w:val="003779CE"/>
    <w:rsid w:val="00390EF2"/>
    <w:rsid w:val="0039781E"/>
    <w:rsid w:val="003A0B0F"/>
    <w:rsid w:val="003A1D24"/>
    <w:rsid w:val="003B6A43"/>
    <w:rsid w:val="003D3BF4"/>
    <w:rsid w:val="003E75CE"/>
    <w:rsid w:val="003F37A2"/>
    <w:rsid w:val="004006D6"/>
    <w:rsid w:val="00427753"/>
    <w:rsid w:val="00441350"/>
    <w:rsid w:val="00485ECF"/>
    <w:rsid w:val="004A0649"/>
    <w:rsid w:val="004A378A"/>
    <w:rsid w:val="004B5552"/>
    <w:rsid w:val="004C443B"/>
    <w:rsid w:val="004D1950"/>
    <w:rsid w:val="004E286F"/>
    <w:rsid w:val="004F6AB5"/>
    <w:rsid w:val="00500CD8"/>
    <w:rsid w:val="00532CC9"/>
    <w:rsid w:val="005428B0"/>
    <w:rsid w:val="00543692"/>
    <w:rsid w:val="00552E43"/>
    <w:rsid w:val="005551C4"/>
    <w:rsid w:val="00555E21"/>
    <w:rsid w:val="00571AB2"/>
    <w:rsid w:val="005A31F1"/>
    <w:rsid w:val="005B0F15"/>
    <w:rsid w:val="005C08E6"/>
    <w:rsid w:val="005C340A"/>
    <w:rsid w:val="005D09D2"/>
    <w:rsid w:val="005D13DF"/>
    <w:rsid w:val="005D33DB"/>
    <w:rsid w:val="005F5DA0"/>
    <w:rsid w:val="00604528"/>
    <w:rsid w:val="00615B77"/>
    <w:rsid w:val="00621392"/>
    <w:rsid w:val="00644B5A"/>
    <w:rsid w:val="0067664C"/>
    <w:rsid w:val="00677FE2"/>
    <w:rsid w:val="00681ECD"/>
    <w:rsid w:val="00687B4A"/>
    <w:rsid w:val="00691418"/>
    <w:rsid w:val="006919D4"/>
    <w:rsid w:val="00695CCF"/>
    <w:rsid w:val="006A0C6E"/>
    <w:rsid w:val="006B6273"/>
    <w:rsid w:val="006B7394"/>
    <w:rsid w:val="006B78E2"/>
    <w:rsid w:val="006C0BC7"/>
    <w:rsid w:val="006D2D53"/>
    <w:rsid w:val="006E127F"/>
    <w:rsid w:val="006E5AF8"/>
    <w:rsid w:val="006E7725"/>
    <w:rsid w:val="006F3CBE"/>
    <w:rsid w:val="00741B3B"/>
    <w:rsid w:val="0074521A"/>
    <w:rsid w:val="00760C5F"/>
    <w:rsid w:val="007D150A"/>
    <w:rsid w:val="007F3FCB"/>
    <w:rsid w:val="00802280"/>
    <w:rsid w:val="008065DA"/>
    <w:rsid w:val="00825F86"/>
    <w:rsid w:val="00834847"/>
    <w:rsid w:val="00837B30"/>
    <w:rsid w:val="00842B50"/>
    <w:rsid w:val="008505C4"/>
    <w:rsid w:val="00881B1F"/>
    <w:rsid w:val="008956D6"/>
    <w:rsid w:val="008A343F"/>
    <w:rsid w:val="008C29C2"/>
    <w:rsid w:val="008D2891"/>
    <w:rsid w:val="008E1A24"/>
    <w:rsid w:val="00920E29"/>
    <w:rsid w:val="00945B0A"/>
    <w:rsid w:val="00966B94"/>
    <w:rsid w:val="00982B1C"/>
    <w:rsid w:val="00983D02"/>
    <w:rsid w:val="009970EF"/>
    <w:rsid w:val="009A6F44"/>
    <w:rsid w:val="009B108C"/>
    <w:rsid w:val="009B38D5"/>
    <w:rsid w:val="009C36C5"/>
    <w:rsid w:val="009D79A2"/>
    <w:rsid w:val="00A036C5"/>
    <w:rsid w:val="00A178F9"/>
    <w:rsid w:val="00A65B76"/>
    <w:rsid w:val="00A661B6"/>
    <w:rsid w:val="00A875F5"/>
    <w:rsid w:val="00AB261C"/>
    <w:rsid w:val="00AF5AB7"/>
    <w:rsid w:val="00B0733E"/>
    <w:rsid w:val="00B53CC7"/>
    <w:rsid w:val="00B54B7D"/>
    <w:rsid w:val="00B627AF"/>
    <w:rsid w:val="00B63D2F"/>
    <w:rsid w:val="00B6489C"/>
    <w:rsid w:val="00B94794"/>
    <w:rsid w:val="00BB671F"/>
    <w:rsid w:val="00BC19FB"/>
    <w:rsid w:val="00BC4B0B"/>
    <w:rsid w:val="00BE4B5B"/>
    <w:rsid w:val="00C32C57"/>
    <w:rsid w:val="00C41970"/>
    <w:rsid w:val="00C47FD9"/>
    <w:rsid w:val="00C7362D"/>
    <w:rsid w:val="00C7669A"/>
    <w:rsid w:val="00C82AD6"/>
    <w:rsid w:val="00C84F54"/>
    <w:rsid w:val="00C86A97"/>
    <w:rsid w:val="00CC64E1"/>
    <w:rsid w:val="00CF3F9E"/>
    <w:rsid w:val="00CF5079"/>
    <w:rsid w:val="00D0258C"/>
    <w:rsid w:val="00D30C65"/>
    <w:rsid w:val="00D43E53"/>
    <w:rsid w:val="00D67061"/>
    <w:rsid w:val="00D7353A"/>
    <w:rsid w:val="00D92C58"/>
    <w:rsid w:val="00D94704"/>
    <w:rsid w:val="00DC595C"/>
    <w:rsid w:val="00DD2D9D"/>
    <w:rsid w:val="00DD539A"/>
    <w:rsid w:val="00DE52EA"/>
    <w:rsid w:val="00E11EE6"/>
    <w:rsid w:val="00E27D1D"/>
    <w:rsid w:val="00E35FD5"/>
    <w:rsid w:val="00E405F0"/>
    <w:rsid w:val="00E4369B"/>
    <w:rsid w:val="00E77EDD"/>
    <w:rsid w:val="00E8781F"/>
    <w:rsid w:val="00EC18E6"/>
    <w:rsid w:val="00EC6F73"/>
    <w:rsid w:val="00EC7635"/>
    <w:rsid w:val="00ED4D07"/>
    <w:rsid w:val="00ED607C"/>
    <w:rsid w:val="00EE0C04"/>
    <w:rsid w:val="00EF3F7B"/>
    <w:rsid w:val="00F0232C"/>
    <w:rsid w:val="00F31128"/>
    <w:rsid w:val="00F36D42"/>
    <w:rsid w:val="00F45C79"/>
    <w:rsid w:val="00F50C3F"/>
    <w:rsid w:val="00F519AB"/>
    <w:rsid w:val="00F54DBF"/>
    <w:rsid w:val="00F73F68"/>
    <w:rsid w:val="00F87039"/>
    <w:rsid w:val="00F879D8"/>
    <w:rsid w:val="00F94D3A"/>
    <w:rsid w:val="00F957B6"/>
    <w:rsid w:val="00FA33C3"/>
    <w:rsid w:val="00FB14C0"/>
    <w:rsid w:val="00FB169C"/>
    <w:rsid w:val="00FD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7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4B7D"/>
    <w:pPr>
      <w:tabs>
        <w:tab w:val="center" w:pos="4536"/>
        <w:tab w:val="right" w:pos="9072"/>
      </w:tabs>
      <w:jc w:val="center"/>
    </w:pPr>
    <w:rPr>
      <w:b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B7D"/>
    <w:rPr>
      <w:rFonts w:ascii="Calibri" w:eastAsia="Calibri" w:hAnsi="Calibri" w:cs="Times New Roman"/>
      <w:b/>
      <w:sz w:val="20"/>
      <w:szCs w:val="20"/>
    </w:rPr>
  </w:style>
  <w:style w:type="paragraph" w:customStyle="1" w:styleId="Jednostka">
    <w:name w:val="Jednostka"/>
    <w:basedOn w:val="Normalny"/>
    <w:rsid w:val="00B54B7D"/>
    <w:pPr>
      <w:spacing w:before="120" w:after="120" w:line="288" w:lineRule="auto"/>
      <w:jc w:val="center"/>
    </w:pPr>
    <w:rPr>
      <w:rFonts w:ascii="Myriad Pro" w:eastAsia="Times New Roman" w:hAnsi="Myriad Pro"/>
      <w:b/>
      <w:color w:val="D0A53E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39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A1D24"/>
    <w:rPr>
      <w:i/>
      <w:iCs/>
    </w:rPr>
  </w:style>
  <w:style w:type="paragraph" w:styleId="Akapitzlist">
    <w:name w:val="List Paragraph"/>
    <w:basedOn w:val="Normalny"/>
    <w:uiPriority w:val="34"/>
    <w:qFormat/>
    <w:rsid w:val="002217C0"/>
    <w:pPr>
      <w:ind w:left="720"/>
      <w:contextualSpacing/>
    </w:pPr>
  </w:style>
  <w:style w:type="character" w:styleId="Hipercze">
    <w:name w:val="Hyperlink"/>
    <w:unhideWhenUsed/>
    <w:rsid w:val="00BC1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1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7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4B7D"/>
    <w:pPr>
      <w:tabs>
        <w:tab w:val="center" w:pos="4536"/>
        <w:tab w:val="right" w:pos="9072"/>
      </w:tabs>
      <w:jc w:val="center"/>
    </w:pPr>
    <w:rPr>
      <w:b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B7D"/>
    <w:rPr>
      <w:rFonts w:ascii="Calibri" w:eastAsia="Calibri" w:hAnsi="Calibri" w:cs="Times New Roman"/>
      <w:b/>
      <w:sz w:val="20"/>
      <w:szCs w:val="20"/>
    </w:rPr>
  </w:style>
  <w:style w:type="paragraph" w:customStyle="1" w:styleId="Jednostka">
    <w:name w:val="Jednostka"/>
    <w:basedOn w:val="Normalny"/>
    <w:rsid w:val="00B54B7D"/>
    <w:pPr>
      <w:spacing w:before="120" w:after="120" w:line="288" w:lineRule="auto"/>
      <w:jc w:val="center"/>
    </w:pPr>
    <w:rPr>
      <w:rFonts w:ascii="Myriad Pro" w:eastAsia="Times New Roman" w:hAnsi="Myriad Pro"/>
      <w:b/>
      <w:color w:val="D0A53E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39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A1D24"/>
    <w:rPr>
      <w:i/>
      <w:iCs/>
    </w:rPr>
  </w:style>
  <w:style w:type="paragraph" w:styleId="Akapitzlist">
    <w:name w:val="List Paragraph"/>
    <w:basedOn w:val="Normalny"/>
    <w:uiPriority w:val="34"/>
    <w:qFormat/>
    <w:rsid w:val="002217C0"/>
    <w:pPr>
      <w:ind w:left="720"/>
      <w:contextualSpacing/>
    </w:pPr>
  </w:style>
  <w:style w:type="character" w:styleId="Hipercze">
    <w:name w:val="Hyperlink"/>
    <w:unhideWhenUsed/>
    <w:rsid w:val="00BC1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1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F455-ECFA-44A9-A725-AD585D20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Aparatury</dc:creator>
  <cp:lastModifiedBy>Użytkownik systemu Windows</cp:lastModifiedBy>
  <cp:revision>5</cp:revision>
  <cp:lastPrinted>2018-12-27T11:37:00Z</cp:lastPrinted>
  <dcterms:created xsi:type="dcterms:W3CDTF">2018-12-27T10:38:00Z</dcterms:created>
  <dcterms:modified xsi:type="dcterms:W3CDTF">2018-12-28T06:13:00Z</dcterms:modified>
</cp:coreProperties>
</file>