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FB" w:rsidRPr="00EA5BF5" w:rsidRDefault="000B28FB" w:rsidP="000B28FB">
      <w:pPr>
        <w:tabs>
          <w:tab w:val="left" w:pos="1650"/>
        </w:tabs>
        <w:rPr>
          <w:rFonts w:ascii="Verdana" w:hAnsi="Verdana"/>
          <w:b/>
          <w:spacing w:val="40"/>
          <w:sz w:val="20"/>
          <w:szCs w:val="20"/>
        </w:rPr>
      </w:pPr>
      <w:r>
        <w:rPr>
          <w:rFonts w:ascii="Verdana" w:hAnsi="Verdana"/>
          <w:b/>
          <w:spacing w:val="40"/>
          <w:sz w:val="26"/>
        </w:rPr>
        <w:tab/>
      </w:r>
      <w:r w:rsidR="002A52EC">
        <w:rPr>
          <w:rFonts w:ascii="Verdana" w:hAnsi="Verdana"/>
          <w:b/>
          <w:spacing w:val="40"/>
          <w:sz w:val="20"/>
          <w:szCs w:val="20"/>
        </w:rPr>
        <w:t xml:space="preserve"> </w:t>
      </w:r>
      <w:r w:rsidR="00C27E7D">
        <w:rPr>
          <w:rFonts w:ascii="Verdana" w:hAnsi="Verdana"/>
          <w:b/>
          <w:spacing w:val="40"/>
          <w:sz w:val="20"/>
          <w:szCs w:val="20"/>
        </w:rPr>
        <w:t>UMOWA</w:t>
      </w:r>
      <w:r w:rsidR="00595335">
        <w:rPr>
          <w:rFonts w:ascii="Verdana" w:hAnsi="Verdana"/>
          <w:b/>
          <w:spacing w:val="40"/>
          <w:sz w:val="20"/>
          <w:szCs w:val="20"/>
        </w:rPr>
        <w:t xml:space="preserve"> NAJMU Nr</w:t>
      </w:r>
      <w:r w:rsidR="006A33DA">
        <w:rPr>
          <w:rFonts w:ascii="Verdana" w:hAnsi="Verdana"/>
          <w:b/>
          <w:spacing w:val="40"/>
          <w:sz w:val="20"/>
          <w:szCs w:val="20"/>
        </w:rPr>
        <w:t xml:space="preserve"> </w:t>
      </w:r>
      <w:r w:rsidR="00447A6E">
        <w:rPr>
          <w:rFonts w:ascii="Verdana" w:hAnsi="Verdana"/>
          <w:b/>
          <w:spacing w:val="40"/>
          <w:sz w:val="20"/>
          <w:szCs w:val="20"/>
        </w:rPr>
        <w:t xml:space="preserve">  /  </w:t>
      </w:r>
      <w:r w:rsidR="00A63D9C">
        <w:rPr>
          <w:rFonts w:ascii="Verdana" w:hAnsi="Verdana"/>
          <w:b/>
          <w:spacing w:val="40"/>
          <w:sz w:val="20"/>
          <w:szCs w:val="20"/>
        </w:rPr>
        <w:t>/2</w:t>
      </w:r>
      <w:r w:rsidR="00A964C4">
        <w:rPr>
          <w:rFonts w:ascii="Verdana" w:hAnsi="Verdana"/>
          <w:b/>
          <w:spacing w:val="40"/>
          <w:sz w:val="20"/>
          <w:szCs w:val="20"/>
        </w:rPr>
        <w:t>020</w:t>
      </w:r>
    </w:p>
    <w:p w:rsidR="000B28FB" w:rsidRPr="00EA5BF5" w:rsidRDefault="000B28FB" w:rsidP="000B28FB">
      <w:pPr>
        <w:jc w:val="both"/>
        <w:rPr>
          <w:rFonts w:ascii="Verdana" w:hAnsi="Verdana"/>
          <w:sz w:val="20"/>
          <w:szCs w:val="20"/>
        </w:rPr>
      </w:pPr>
    </w:p>
    <w:p w:rsidR="000B28FB" w:rsidRPr="00EA5BF5" w:rsidRDefault="00A964C4" w:rsidP="000B28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sporządzona</w:t>
      </w:r>
      <w:r w:rsidR="00AF6BD1">
        <w:rPr>
          <w:rFonts w:ascii="Verdana" w:hAnsi="Verdana"/>
          <w:sz w:val="20"/>
          <w:szCs w:val="20"/>
        </w:rPr>
        <w:t xml:space="preserve"> w dniu </w:t>
      </w:r>
      <w:r w:rsidR="005A1E4F">
        <w:rPr>
          <w:rFonts w:ascii="Verdana" w:hAnsi="Verdana"/>
          <w:sz w:val="20"/>
          <w:szCs w:val="20"/>
        </w:rPr>
        <w:t>……………………..</w:t>
      </w:r>
      <w:r>
        <w:rPr>
          <w:rFonts w:ascii="Verdana" w:hAnsi="Verdana"/>
          <w:sz w:val="20"/>
          <w:szCs w:val="20"/>
        </w:rPr>
        <w:t>20</w:t>
      </w:r>
      <w:r w:rsidR="0048251E"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A52EC">
        <w:rPr>
          <w:rFonts w:ascii="Verdana" w:hAnsi="Verdana"/>
          <w:sz w:val="20"/>
          <w:szCs w:val="20"/>
        </w:rPr>
        <w:t xml:space="preserve">r. </w:t>
      </w:r>
      <w:r w:rsidR="000B28FB" w:rsidRPr="00EA5BF5">
        <w:rPr>
          <w:rFonts w:ascii="Verdana" w:hAnsi="Verdana"/>
          <w:sz w:val="20"/>
          <w:szCs w:val="20"/>
        </w:rPr>
        <w:t>pomiędzy:</w:t>
      </w:r>
    </w:p>
    <w:p w:rsidR="000B28FB" w:rsidRDefault="000B28FB" w:rsidP="000B28FB">
      <w:pPr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>Uniwersytetem  Medycznym im. Piastów Śląskich we Wrocławiu, ul. Wybrzeże L</w:t>
      </w:r>
      <w:r w:rsidR="00AF6BD1">
        <w:rPr>
          <w:rFonts w:ascii="Verdana" w:hAnsi="Verdana"/>
          <w:sz w:val="20"/>
          <w:szCs w:val="20"/>
        </w:rPr>
        <w:t>udwika</w:t>
      </w:r>
      <w:r w:rsidRPr="00EA5BF5">
        <w:rPr>
          <w:rFonts w:ascii="Verdana" w:hAnsi="Verdana"/>
          <w:sz w:val="20"/>
          <w:szCs w:val="20"/>
        </w:rPr>
        <w:t xml:space="preserve"> Pasteura 1, NIP:</w:t>
      </w:r>
      <w:r w:rsidR="00AF6BD1">
        <w:rPr>
          <w:rFonts w:ascii="Verdana" w:hAnsi="Verdana"/>
          <w:sz w:val="20"/>
          <w:szCs w:val="20"/>
        </w:rPr>
        <w:t xml:space="preserve"> 896-</w:t>
      </w:r>
      <w:r w:rsidRPr="00EA5BF5">
        <w:rPr>
          <w:rFonts w:ascii="Verdana" w:hAnsi="Verdana"/>
          <w:sz w:val="20"/>
          <w:szCs w:val="20"/>
        </w:rPr>
        <w:t>000-57-79 reprezentowanym przez:</w:t>
      </w:r>
    </w:p>
    <w:p w:rsidR="00AF6BD1" w:rsidRDefault="00AF6BD1" w:rsidP="000B28FB">
      <w:pPr>
        <w:jc w:val="both"/>
        <w:rPr>
          <w:rFonts w:ascii="Verdana" w:hAnsi="Verdana"/>
          <w:sz w:val="20"/>
          <w:szCs w:val="20"/>
        </w:rPr>
      </w:pPr>
    </w:p>
    <w:p w:rsidR="002A52EC" w:rsidRDefault="0048251E" w:rsidP="000B28F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p.o. </w:t>
      </w:r>
      <w:r w:rsidR="002A52EC">
        <w:rPr>
          <w:rFonts w:ascii="Verdana" w:hAnsi="Verdana"/>
          <w:sz w:val="20"/>
          <w:szCs w:val="20"/>
        </w:rPr>
        <w:t>Kanclerza</w:t>
      </w:r>
      <w:r w:rsidR="001B2182">
        <w:rPr>
          <w:rFonts w:ascii="Verdana" w:hAnsi="Verdana"/>
          <w:sz w:val="20"/>
          <w:szCs w:val="20"/>
        </w:rPr>
        <w:t xml:space="preserve"> Uniwer</w:t>
      </w:r>
      <w:r>
        <w:rPr>
          <w:rFonts w:ascii="Verdana" w:hAnsi="Verdana"/>
          <w:sz w:val="20"/>
          <w:szCs w:val="20"/>
        </w:rPr>
        <w:t>sytetu Medycznego  - dr med. Macieja Marię Kowalskiego</w:t>
      </w:r>
    </w:p>
    <w:p w:rsidR="00AF6BD1" w:rsidRPr="00EA5BF5" w:rsidRDefault="00AF6BD1" w:rsidP="000B28FB">
      <w:pPr>
        <w:jc w:val="both"/>
        <w:rPr>
          <w:rFonts w:ascii="Verdana" w:hAnsi="Verdana"/>
          <w:sz w:val="20"/>
          <w:szCs w:val="20"/>
        </w:rPr>
      </w:pPr>
    </w:p>
    <w:p w:rsidR="000B28FB" w:rsidRPr="00EA5BF5" w:rsidRDefault="000B28FB" w:rsidP="000B28FB">
      <w:pPr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>zwanym dalej Wynajmu</w:t>
      </w:r>
      <w:r w:rsidR="00EB6E31" w:rsidRPr="00EA5BF5">
        <w:rPr>
          <w:rFonts w:ascii="Verdana" w:hAnsi="Verdana"/>
          <w:sz w:val="20"/>
          <w:szCs w:val="20"/>
        </w:rPr>
        <w:t>jącym</w:t>
      </w:r>
      <w:r w:rsidR="009412B5">
        <w:rPr>
          <w:rFonts w:ascii="Verdana" w:hAnsi="Verdana"/>
          <w:sz w:val="20"/>
          <w:szCs w:val="20"/>
        </w:rPr>
        <w:t>,</w:t>
      </w:r>
    </w:p>
    <w:p w:rsidR="00EB6E31" w:rsidRPr="00EA5BF5" w:rsidRDefault="00EB6E31" w:rsidP="000B28FB">
      <w:pPr>
        <w:jc w:val="both"/>
        <w:rPr>
          <w:rFonts w:ascii="Verdana" w:hAnsi="Verdana"/>
          <w:sz w:val="20"/>
          <w:szCs w:val="20"/>
        </w:rPr>
      </w:pPr>
    </w:p>
    <w:p w:rsidR="009E317E" w:rsidRDefault="000B28FB" w:rsidP="005D5FB1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 xml:space="preserve">a </w:t>
      </w:r>
    </w:p>
    <w:p w:rsidR="00EB6E31" w:rsidRDefault="005A1E4F" w:rsidP="004358C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444E" w:rsidRDefault="0098444E" w:rsidP="000B28FB">
      <w:pPr>
        <w:jc w:val="both"/>
        <w:rPr>
          <w:rFonts w:ascii="Verdana" w:hAnsi="Verdana"/>
          <w:sz w:val="20"/>
          <w:szCs w:val="20"/>
        </w:rPr>
      </w:pPr>
    </w:p>
    <w:p w:rsidR="000B28FB" w:rsidRPr="00EA5BF5" w:rsidRDefault="000B28FB" w:rsidP="000B28FB">
      <w:pPr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>zwaną dalej Najemcą.</w:t>
      </w:r>
    </w:p>
    <w:p w:rsidR="0098444E" w:rsidRPr="00EA5BF5" w:rsidRDefault="0098444E" w:rsidP="000B28FB">
      <w:pPr>
        <w:jc w:val="both"/>
        <w:rPr>
          <w:rFonts w:ascii="Verdana" w:hAnsi="Verdana"/>
          <w:sz w:val="20"/>
          <w:szCs w:val="20"/>
        </w:rPr>
      </w:pPr>
    </w:p>
    <w:p w:rsidR="000B28FB" w:rsidRPr="00EA5BF5" w:rsidRDefault="000B28FB" w:rsidP="000B28FB">
      <w:pPr>
        <w:jc w:val="center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b/>
          <w:sz w:val="20"/>
          <w:szCs w:val="20"/>
        </w:rPr>
        <w:t>§ 1</w:t>
      </w:r>
    </w:p>
    <w:p w:rsidR="003A714A" w:rsidRDefault="003A714A" w:rsidP="005D5FB1">
      <w:pPr>
        <w:tabs>
          <w:tab w:val="left" w:pos="-567"/>
        </w:tabs>
        <w:jc w:val="both"/>
        <w:rPr>
          <w:rFonts w:ascii="Verdana" w:hAnsi="Verdana"/>
          <w:b/>
          <w:sz w:val="20"/>
          <w:szCs w:val="20"/>
        </w:rPr>
      </w:pPr>
    </w:p>
    <w:p w:rsidR="003A714A" w:rsidRDefault="000B28FB" w:rsidP="003A714A">
      <w:pPr>
        <w:pStyle w:val="Akapitzlist"/>
        <w:numPr>
          <w:ilvl w:val="0"/>
          <w:numId w:val="20"/>
        </w:numPr>
        <w:tabs>
          <w:tab w:val="left" w:pos="-567"/>
        </w:tabs>
        <w:ind w:left="426" w:hanging="426"/>
        <w:jc w:val="both"/>
        <w:rPr>
          <w:rFonts w:ascii="Verdana" w:hAnsi="Verdana" w:cs="Tahoma"/>
          <w:sz w:val="20"/>
          <w:szCs w:val="20"/>
        </w:rPr>
      </w:pPr>
      <w:r w:rsidRPr="003A714A">
        <w:rPr>
          <w:rFonts w:ascii="Verdana" w:hAnsi="Verdana" w:cs="Tahoma"/>
          <w:sz w:val="20"/>
          <w:szCs w:val="20"/>
        </w:rPr>
        <w:t>Wynajmujący oświadcza, że jest właścicielem nieruchomości</w:t>
      </w:r>
      <w:r w:rsidR="00E34B57" w:rsidRPr="003A714A">
        <w:rPr>
          <w:rFonts w:ascii="Verdana" w:hAnsi="Verdana" w:cs="Tahoma"/>
          <w:sz w:val="20"/>
          <w:szCs w:val="20"/>
        </w:rPr>
        <w:t xml:space="preserve"> </w:t>
      </w:r>
      <w:r w:rsidR="0048251E">
        <w:rPr>
          <w:rFonts w:ascii="Verdana" w:hAnsi="Verdana" w:cs="Tahoma"/>
          <w:sz w:val="20"/>
          <w:szCs w:val="20"/>
        </w:rPr>
        <w:t>położonej przy ul. Borowskiej 213</w:t>
      </w:r>
      <w:r w:rsidR="003A714A" w:rsidRPr="003A714A">
        <w:rPr>
          <w:rFonts w:ascii="Verdana" w:hAnsi="Verdana" w:cs="Tahoma"/>
          <w:sz w:val="20"/>
          <w:szCs w:val="20"/>
        </w:rPr>
        <w:t xml:space="preserve"> </w:t>
      </w:r>
      <w:r w:rsidRPr="003A714A">
        <w:rPr>
          <w:rFonts w:ascii="Verdana" w:hAnsi="Verdana" w:cs="Tahoma"/>
          <w:sz w:val="20"/>
          <w:szCs w:val="20"/>
        </w:rPr>
        <w:t>we Wrocławiu</w:t>
      </w:r>
      <w:r w:rsidR="0048251E">
        <w:rPr>
          <w:rFonts w:ascii="Verdana" w:hAnsi="Verdana" w:cs="Tahoma"/>
          <w:sz w:val="20"/>
          <w:szCs w:val="20"/>
        </w:rPr>
        <w:t>, oznaczonej geodezyjnie jako: działka nr 77/3, AR_14, Obręb Gaj</w:t>
      </w:r>
      <w:r w:rsidR="00AF6BD1" w:rsidRPr="003A714A">
        <w:rPr>
          <w:rFonts w:ascii="Verdana" w:hAnsi="Verdana" w:cs="Tahoma"/>
          <w:sz w:val="20"/>
          <w:szCs w:val="20"/>
        </w:rPr>
        <w:t>,</w:t>
      </w:r>
      <w:r w:rsidR="00E34B57" w:rsidRPr="003A714A">
        <w:rPr>
          <w:rFonts w:ascii="Verdana" w:hAnsi="Verdana" w:cs="Tahoma"/>
          <w:sz w:val="20"/>
          <w:szCs w:val="20"/>
        </w:rPr>
        <w:t xml:space="preserve"> </w:t>
      </w:r>
      <w:r w:rsidRPr="003A714A">
        <w:rPr>
          <w:rFonts w:ascii="Verdana" w:hAnsi="Verdana" w:cs="Tahoma"/>
          <w:sz w:val="20"/>
          <w:szCs w:val="20"/>
        </w:rPr>
        <w:t>dla któr</w:t>
      </w:r>
      <w:r w:rsidR="00263BF2" w:rsidRPr="003A714A">
        <w:rPr>
          <w:rFonts w:ascii="Verdana" w:hAnsi="Verdana" w:cs="Tahoma"/>
          <w:sz w:val="20"/>
          <w:szCs w:val="20"/>
        </w:rPr>
        <w:t>ej</w:t>
      </w:r>
      <w:r w:rsidRPr="003A714A">
        <w:rPr>
          <w:rFonts w:ascii="Verdana" w:hAnsi="Verdana" w:cs="Tahoma"/>
          <w:sz w:val="20"/>
          <w:szCs w:val="20"/>
        </w:rPr>
        <w:t xml:space="preserve"> Sąd Rejonowy dla Wrocławia – Krzyki, Wydział IV Ksiąg Wieczystych prowadzi księg</w:t>
      </w:r>
      <w:r w:rsidR="00263BF2" w:rsidRPr="003A714A">
        <w:rPr>
          <w:rFonts w:ascii="Verdana" w:hAnsi="Verdana" w:cs="Tahoma"/>
          <w:sz w:val="20"/>
          <w:szCs w:val="20"/>
        </w:rPr>
        <w:t>ę</w:t>
      </w:r>
      <w:r w:rsidRPr="003A714A">
        <w:rPr>
          <w:rFonts w:ascii="Verdana" w:hAnsi="Verdana" w:cs="Tahoma"/>
          <w:sz w:val="20"/>
          <w:szCs w:val="20"/>
        </w:rPr>
        <w:t xml:space="preserve"> wieczyst</w:t>
      </w:r>
      <w:r w:rsidR="00263BF2" w:rsidRPr="003A714A">
        <w:rPr>
          <w:rFonts w:ascii="Verdana" w:hAnsi="Verdana" w:cs="Tahoma"/>
          <w:sz w:val="20"/>
          <w:szCs w:val="20"/>
        </w:rPr>
        <w:t>ą</w:t>
      </w:r>
      <w:r w:rsidRPr="003A714A">
        <w:rPr>
          <w:rFonts w:ascii="Verdana" w:hAnsi="Verdana" w:cs="Tahoma"/>
          <w:sz w:val="20"/>
          <w:szCs w:val="20"/>
        </w:rPr>
        <w:t xml:space="preserve"> numer: </w:t>
      </w:r>
      <w:r w:rsidR="004F0905" w:rsidRPr="004F0905">
        <w:rPr>
          <w:rFonts w:ascii="Verdana" w:hAnsi="Verdana" w:cs="Tahoma"/>
          <w:sz w:val="20"/>
          <w:szCs w:val="20"/>
        </w:rPr>
        <w:t>WR1K/000</w:t>
      </w:r>
      <w:r w:rsidR="0048251E">
        <w:rPr>
          <w:rFonts w:ascii="Verdana" w:hAnsi="Verdana" w:cs="Tahoma"/>
          <w:sz w:val="20"/>
          <w:szCs w:val="20"/>
        </w:rPr>
        <w:t>77190</w:t>
      </w:r>
      <w:r w:rsidR="004F0905" w:rsidRPr="004F0905">
        <w:rPr>
          <w:rFonts w:ascii="Verdana" w:hAnsi="Verdana" w:cs="Tahoma"/>
          <w:sz w:val="20"/>
          <w:szCs w:val="20"/>
        </w:rPr>
        <w:t>/</w:t>
      </w:r>
      <w:r w:rsidR="0048251E">
        <w:rPr>
          <w:rFonts w:ascii="Verdana" w:hAnsi="Verdana" w:cs="Tahoma"/>
          <w:sz w:val="20"/>
          <w:szCs w:val="20"/>
        </w:rPr>
        <w:t>8</w:t>
      </w:r>
      <w:r w:rsidRPr="003A714A">
        <w:rPr>
          <w:rFonts w:ascii="Verdana" w:hAnsi="Verdana" w:cs="Tahoma"/>
          <w:sz w:val="20"/>
          <w:szCs w:val="20"/>
        </w:rPr>
        <w:t>.</w:t>
      </w:r>
    </w:p>
    <w:p w:rsidR="000B28FB" w:rsidRPr="00EA5BF5" w:rsidRDefault="000B28FB" w:rsidP="005D5FB1">
      <w:pPr>
        <w:tabs>
          <w:tab w:val="left" w:pos="851"/>
        </w:tabs>
        <w:jc w:val="both"/>
        <w:rPr>
          <w:rFonts w:ascii="Verdana" w:hAnsi="Verdana" w:cs="Tahoma"/>
          <w:b/>
          <w:sz w:val="20"/>
          <w:szCs w:val="20"/>
        </w:rPr>
      </w:pPr>
    </w:p>
    <w:p w:rsidR="000B28FB" w:rsidRPr="00EA5BF5" w:rsidRDefault="000B28FB" w:rsidP="000B28FB">
      <w:pPr>
        <w:jc w:val="center"/>
        <w:rPr>
          <w:rFonts w:ascii="Verdana" w:hAnsi="Verdana" w:cs="Tahoma"/>
          <w:b/>
          <w:sz w:val="20"/>
          <w:szCs w:val="20"/>
        </w:rPr>
      </w:pPr>
      <w:r w:rsidRPr="00EA5BF5">
        <w:rPr>
          <w:rFonts w:ascii="Verdana" w:hAnsi="Verdana" w:cs="Tahoma"/>
          <w:b/>
          <w:sz w:val="20"/>
          <w:szCs w:val="20"/>
        </w:rPr>
        <w:t>§ 2</w:t>
      </w:r>
    </w:p>
    <w:p w:rsidR="000B28FB" w:rsidRPr="00EA5BF5" w:rsidRDefault="000B28FB" w:rsidP="000B28FB">
      <w:pPr>
        <w:jc w:val="center"/>
        <w:rPr>
          <w:rFonts w:ascii="Verdana" w:hAnsi="Verdana" w:cs="Tahoma"/>
          <w:b/>
          <w:sz w:val="20"/>
          <w:szCs w:val="20"/>
        </w:rPr>
      </w:pPr>
    </w:p>
    <w:p w:rsidR="00854FBE" w:rsidRPr="006F79E1" w:rsidRDefault="000B28FB" w:rsidP="00BF6388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 w:cs="Tahoma"/>
          <w:sz w:val="20"/>
          <w:szCs w:val="20"/>
        </w:rPr>
        <w:t xml:space="preserve">Wynajmujący </w:t>
      </w:r>
      <w:r w:rsidR="00F84B16" w:rsidRPr="00EA5BF5">
        <w:rPr>
          <w:rFonts w:ascii="Verdana" w:hAnsi="Verdana" w:cs="Tahoma"/>
          <w:sz w:val="20"/>
          <w:szCs w:val="20"/>
        </w:rPr>
        <w:t xml:space="preserve">oddaje w </w:t>
      </w:r>
      <w:r w:rsidR="00F84B16" w:rsidRPr="002A52EC">
        <w:rPr>
          <w:rFonts w:ascii="Verdana" w:hAnsi="Verdana" w:cs="Tahoma"/>
          <w:sz w:val="20"/>
          <w:szCs w:val="20"/>
        </w:rPr>
        <w:t>najem</w:t>
      </w:r>
      <w:r w:rsidR="004F0905">
        <w:rPr>
          <w:rFonts w:ascii="Verdana" w:hAnsi="Verdana" w:cs="Tahoma"/>
          <w:sz w:val="20"/>
          <w:szCs w:val="20"/>
        </w:rPr>
        <w:t xml:space="preserve"> Najemcy </w:t>
      </w:r>
      <w:r w:rsidR="00BF6388">
        <w:rPr>
          <w:rFonts w:ascii="Verdana" w:hAnsi="Verdana" w:cs="Tahoma"/>
          <w:sz w:val="20"/>
          <w:szCs w:val="20"/>
        </w:rPr>
        <w:t>pomieszczenie</w:t>
      </w:r>
      <w:r w:rsidR="0048251E">
        <w:rPr>
          <w:rFonts w:ascii="Verdana" w:hAnsi="Verdana" w:cs="Tahoma"/>
          <w:sz w:val="20"/>
          <w:szCs w:val="20"/>
        </w:rPr>
        <w:t xml:space="preserve"> magazynowo-garażowe</w:t>
      </w:r>
      <w:r w:rsidR="00BF6388">
        <w:rPr>
          <w:rFonts w:ascii="Verdana" w:hAnsi="Verdana" w:cs="Tahoma"/>
          <w:sz w:val="20"/>
          <w:szCs w:val="20"/>
        </w:rPr>
        <w:t xml:space="preserve"> o powierzchni</w:t>
      </w:r>
      <w:r w:rsidR="00F84B16" w:rsidRPr="002A52EC">
        <w:rPr>
          <w:rFonts w:ascii="Verdana" w:hAnsi="Verdana" w:cs="Tahoma"/>
          <w:sz w:val="20"/>
          <w:szCs w:val="20"/>
        </w:rPr>
        <w:t xml:space="preserve"> </w:t>
      </w:r>
      <w:r w:rsidR="0048251E">
        <w:rPr>
          <w:rFonts w:ascii="Verdana" w:hAnsi="Verdana" w:cs="Tahoma"/>
          <w:sz w:val="20"/>
          <w:szCs w:val="20"/>
        </w:rPr>
        <w:t>81,0</w:t>
      </w:r>
      <w:r w:rsidR="003A714A">
        <w:rPr>
          <w:rFonts w:ascii="Verdana" w:hAnsi="Verdana" w:cs="Tahoma"/>
          <w:sz w:val="20"/>
          <w:szCs w:val="20"/>
        </w:rPr>
        <w:t xml:space="preserve"> </w:t>
      </w:r>
      <w:r w:rsidR="00A37472" w:rsidRPr="00A37472">
        <w:rPr>
          <w:rFonts w:ascii="Verdana" w:hAnsi="Verdana" w:cs="Tahoma"/>
          <w:sz w:val="20"/>
          <w:szCs w:val="20"/>
        </w:rPr>
        <w:t>m</w:t>
      </w:r>
      <w:r w:rsidR="00A37472" w:rsidRPr="00A37472">
        <w:rPr>
          <w:rFonts w:ascii="Verdana" w:hAnsi="Verdana" w:cs="Tahoma"/>
          <w:sz w:val="20"/>
          <w:szCs w:val="20"/>
          <w:vertAlign w:val="superscript"/>
        </w:rPr>
        <w:t>2</w:t>
      </w:r>
      <w:r w:rsidR="003A714A">
        <w:rPr>
          <w:rFonts w:ascii="Verdana" w:hAnsi="Verdana" w:cs="Tahoma"/>
          <w:sz w:val="20"/>
          <w:szCs w:val="20"/>
        </w:rPr>
        <w:t xml:space="preserve"> </w:t>
      </w:r>
      <w:r w:rsidR="0048251E">
        <w:rPr>
          <w:rFonts w:ascii="Verdana" w:hAnsi="Verdana" w:cs="Tahoma"/>
          <w:sz w:val="20"/>
          <w:szCs w:val="20"/>
        </w:rPr>
        <w:t>stanowiące część wiaty posadowionej przy drodze wewnętrznej</w:t>
      </w:r>
      <w:r w:rsidR="001E4577">
        <w:rPr>
          <w:rFonts w:ascii="Verdana" w:hAnsi="Verdana" w:cs="Tahoma"/>
          <w:sz w:val="20"/>
          <w:szCs w:val="20"/>
        </w:rPr>
        <w:t xml:space="preserve"> na terenie USK, na terenie nieruchomości opisanej w § 1, zgodnie z oznaczeniem na mapie stanowiącej Załącznik nr 1 do niniejszej umowy, zwane</w:t>
      </w:r>
      <w:r w:rsidR="000D5954">
        <w:rPr>
          <w:rFonts w:ascii="Verdana" w:hAnsi="Verdana" w:cs="Tahoma"/>
          <w:sz w:val="20"/>
          <w:szCs w:val="20"/>
        </w:rPr>
        <w:t xml:space="preserve"> dalej przedmiotem najmu.</w:t>
      </w:r>
    </w:p>
    <w:p w:rsidR="00DA44E5" w:rsidRPr="009C519A" w:rsidRDefault="00B2768A" w:rsidP="00BF6388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 w:cs="Tahoma"/>
          <w:sz w:val="20"/>
          <w:szCs w:val="20"/>
        </w:rPr>
        <w:t>Powierzchnię</w:t>
      </w:r>
      <w:r w:rsidR="00563DC3" w:rsidRPr="00EA5BF5">
        <w:rPr>
          <w:rFonts w:ascii="Verdana" w:hAnsi="Verdana" w:cs="Tahoma"/>
          <w:sz w:val="20"/>
          <w:szCs w:val="20"/>
        </w:rPr>
        <w:t>,</w:t>
      </w:r>
      <w:r w:rsidRPr="00EA5BF5">
        <w:rPr>
          <w:rFonts w:ascii="Verdana" w:hAnsi="Verdana" w:cs="Tahoma"/>
          <w:sz w:val="20"/>
          <w:szCs w:val="20"/>
        </w:rPr>
        <w:t xml:space="preserve"> o której mowa w ust.1 Najemca będzie wykorzystywał </w:t>
      </w:r>
      <w:r w:rsidR="00563DC3" w:rsidRPr="00EA5BF5">
        <w:rPr>
          <w:rFonts w:ascii="Verdana" w:hAnsi="Verdana" w:cs="Tahoma"/>
          <w:sz w:val="20"/>
          <w:szCs w:val="20"/>
        </w:rPr>
        <w:t xml:space="preserve">w celu prowadzenia </w:t>
      </w:r>
      <w:r w:rsidR="001E4577">
        <w:rPr>
          <w:rFonts w:ascii="Verdana" w:hAnsi="Verdana" w:cs="Tahoma"/>
          <w:sz w:val="20"/>
          <w:szCs w:val="20"/>
        </w:rPr>
        <w:t>……………………………………………………………………</w:t>
      </w:r>
      <w:r w:rsidR="000D5954">
        <w:rPr>
          <w:rFonts w:ascii="Verdana" w:hAnsi="Verdana" w:cs="Tahoma"/>
          <w:sz w:val="20"/>
          <w:szCs w:val="20"/>
        </w:rPr>
        <w:t>.</w:t>
      </w:r>
    </w:p>
    <w:p w:rsidR="00B71FC7" w:rsidRPr="007672F4" w:rsidRDefault="00D0654C" w:rsidP="00BF6388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7672F4">
        <w:rPr>
          <w:rFonts w:ascii="Verdana" w:hAnsi="Verdana" w:cs="Tahoma"/>
          <w:sz w:val="20"/>
          <w:szCs w:val="20"/>
        </w:rPr>
        <w:t xml:space="preserve">Najemca nie ma prawa oddania przedmiotu najmu w podnajem </w:t>
      </w:r>
      <w:r w:rsidR="0075583A">
        <w:rPr>
          <w:rFonts w:ascii="Verdana" w:hAnsi="Verdana" w:cs="Tahoma"/>
          <w:sz w:val="20"/>
          <w:szCs w:val="20"/>
        </w:rPr>
        <w:t xml:space="preserve">lub do bezpłatnego używania </w:t>
      </w:r>
      <w:r w:rsidRPr="007672F4">
        <w:rPr>
          <w:rFonts w:ascii="Verdana" w:hAnsi="Verdana" w:cs="Tahoma"/>
          <w:sz w:val="20"/>
          <w:szCs w:val="20"/>
        </w:rPr>
        <w:t>bez zgody Wynajmującego</w:t>
      </w:r>
      <w:r w:rsidR="0075583A">
        <w:rPr>
          <w:rFonts w:ascii="Verdana" w:hAnsi="Verdana" w:cs="Tahoma"/>
          <w:sz w:val="20"/>
          <w:szCs w:val="20"/>
        </w:rPr>
        <w:t>, wyrażonej w formie pisemnej pod rygorem nieważności</w:t>
      </w:r>
      <w:r w:rsidRPr="007672F4">
        <w:rPr>
          <w:rFonts w:ascii="Verdana" w:hAnsi="Verdana" w:cs="Tahoma"/>
          <w:sz w:val="20"/>
          <w:szCs w:val="20"/>
        </w:rPr>
        <w:t xml:space="preserve">. </w:t>
      </w:r>
      <w:r w:rsidR="00B71FC7" w:rsidRPr="007672F4">
        <w:rPr>
          <w:rFonts w:ascii="Verdana" w:hAnsi="Verdana" w:cs="Tahoma"/>
          <w:sz w:val="20"/>
          <w:szCs w:val="20"/>
        </w:rPr>
        <w:t xml:space="preserve"> </w:t>
      </w:r>
    </w:p>
    <w:p w:rsidR="00D0654C" w:rsidRPr="00EA5BF5" w:rsidRDefault="00D0654C" w:rsidP="000B28FB">
      <w:pPr>
        <w:jc w:val="center"/>
        <w:rPr>
          <w:rFonts w:ascii="Verdana" w:hAnsi="Verdana"/>
          <w:b/>
          <w:sz w:val="20"/>
          <w:szCs w:val="20"/>
        </w:rPr>
      </w:pPr>
    </w:p>
    <w:p w:rsidR="000B28FB" w:rsidRPr="00EA5BF5" w:rsidRDefault="000B28FB" w:rsidP="000B28FB">
      <w:pPr>
        <w:jc w:val="center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b/>
          <w:sz w:val="20"/>
          <w:szCs w:val="20"/>
        </w:rPr>
        <w:t>§ 3</w:t>
      </w:r>
    </w:p>
    <w:p w:rsidR="00D0654C" w:rsidRPr="00EA5BF5" w:rsidRDefault="00D0654C" w:rsidP="00D0654C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A9737F" w:rsidRPr="003A714A" w:rsidRDefault="00D0654C" w:rsidP="003A714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 w:cs="Tahoma"/>
          <w:sz w:val="20"/>
          <w:szCs w:val="20"/>
        </w:rPr>
        <w:t>Najemca będzie Wynajmującemu płacił miesięcznie</w:t>
      </w:r>
      <w:r w:rsidR="00A9737F" w:rsidRPr="00EA5BF5">
        <w:rPr>
          <w:rFonts w:ascii="Verdana" w:hAnsi="Verdana" w:cs="Tahoma"/>
          <w:sz w:val="20"/>
          <w:szCs w:val="20"/>
        </w:rPr>
        <w:t xml:space="preserve"> </w:t>
      </w:r>
      <w:r w:rsidR="00AF6BD1" w:rsidRPr="003A714A">
        <w:rPr>
          <w:rFonts w:ascii="Verdana" w:hAnsi="Verdana" w:cs="Tahoma"/>
          <w:sz w:val="20"/>
          <w:szCs w:val="20"/>
        </w:rPr>
        <w:t xml:space="preserve">czynsz w wysokości </w:t>
      </w:r>
      <w:r w:rsidR="00D653DA">
        <w:rPr>
          <w:rFonts w:ascii="Verdana" w:hAnsi="Verdana"/>
          <w:sz w:val="20"/>
          <w:szCs w:val="20"/>
        </w:rPr>
        <w:t>………………</w:t>
      </w:r>
      <w:r w:rsidR="00F42F42" w:rsidRPr="003A714A">
        <w:rPr>
          <w:rFonts w:ascii="Verdana" w:hAnsi="Verdana"/>
          <w:sz w:val="22"/>
          <w:szCs w:val="22"/>
        </w:rPr>
        <w:t xml:space="preserve"> </w:t>
      </w:r>
      <w:r w:rsidR="00F42F42" w:rsidRPr="003A714A">
        <w:rPr>
          <w:rFonts w:ascii="Verdana" w:hAnsi="Verdana" w:cs="Tahoma"/>
          <w:sz w:val="20"/>
          <w:szCs w:val="20"/>
        </w:rPr>
        <w:t>zł</w:t>
      </w:r>
      <w:r w:rsidR="00864FA0" w:rsidRPr="003A714A">
        <w:rPr>
          <w:rFonts w:ascii="Verdana" w:hAnsi="Verdana" w:cs="Tahoma"/>
          <w:sz w:val="20"/>
          <w:szCs w:val="20"/>
        </w:rPr>
        <w:t xml:space="preserve"> </w:t>
      </w:r>
      <w:r w:rsidR="003A714A">
        <w:rPr>
          <w:rFonts w:ascii="Verdana" w:hAnsi="Verdana" w:cs="Tahoma"/>
          <w:sz w:val="20"/>
          <w:szCs w:val="20"/>
        </w:rPr>
        <w:t>netto (</w:t>
      </w:r>
      <w:r w:rsidR="00DA44E5" w:rsidRPr="003A714A">
        <w:rPr>
          <w:rFonts w:ascii="Verdana" w:hAnsi="Verdana" w:cs="Tahoma"/>
          <w:sz w:val="20"/>
          <w:szCs w:val="20"/>
        </w:rPr>
        <w:t>słownie:</w:t>
      </w:r>
      <w:r w:rsidR="00BF6BF8" w:rsidRPr="003A714A">
        <w:rPr>
          <w:rFonts w:ascii="Verdana" w:hAnsi="Verdana" w:cs="Tahoma"/>
          <w:sz w:val="20"/>
          <w:szCs w:val="20"/>
        </w:rPr>
        <w:t xml:space="preserve"> </w:t>
      </w:r>
      <w:r w:rsidR="00D653DA">
        <w:rPr>
          <w:rFonts w:ascii="Verdana" w:hAnsi="Verdana"/>
          <w:sz w:val="20"/>
          <w:szCs w:val="20"/>
        </w:rPr>
        <w:t>……………………………</w:t>
      </w:r>
      <w:r w:rsidRPr="003A714A">
        <w:rPr>
          <w:rFonts w:ascii="Verdana" w:hAnsi="Verdana" w:cs="Tahoma"/>
          <w:sz w:val="20"/>
          <w:szCs w:val="20"/>
        </w:rPr>
        <w:t>)</w:t>
      </w:r>
      <w:r w:rsidR="00BF6388">
        <w:rPr>
          <w:rFonts w:ascii="Verdana" w:hAnsi="Verdana" w:cs="Tahoma"/>
          <w:sz w:val="20"/>
          <w:szCs w:val="20"/>
        </w:rPr>
        <w:t xml:space="preserve">. </w:t>
      </w:r>
      <w:r w:rsidRPr="003A714A">
        <w:rPr>
          <w:rFonts w:ascii="Verdana" w:hAnsi="Verdana" w:cs="Tahoma"/>
          <w:sz w:val="20"/>
          <w:szCs w:val="20"/>
        </w:rPr>
        <w:t>Kwota ta zawiera podatek od nieruchomości</w:t>
      </w:r>
      <w:r w:rsidR="00BF6388">
        <w:rPr>
          <w:rFonts w:ascii="Verdana" w:hAnsi="Verdana" w:cs="Tahoma"/>
          <w:sz w:val="20"/>
          <w:szCs w:val="20"/>
        </w:rPr>
        <w:t>.</w:t>
      </w:r>
      <w:r w:rsidR="00C02BE1" w:rsidRPr="003A714A">
        <w:rPr>
          <w:rFonts w:ascii="Verdana" w:hAnsi="Verdana" w:cs="Tahoma"/>
          <w:sz w:val="20"/>
          <w:szCs w:val="20"/>
        </w:rPr>
        <w:t xml:space="preserve"> </w:t>
      </w:r>
    </w:p>
    <w:p w:rsidR="00D0654C" w:rsidRPr="00EA5BF5" w:rsidRDefault="00E16421" w:rsidP="003A714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 xml:space="preserve">Do </w:t>
      </w:r>
      <w:r w:rsidR="003867B0" w:rsidRPr="00EA5BF5">
        <w:rPr>
          <w:rFonts w:ascii="Verdana" w:hAnsi="Verdana"/>
          <w:sz w:val="20"/>
          <w:szCs w:val="20"/>
        </w:rPr>
        <w:t>powyższych opłat doliczany będzie podatek VAT w wysokości ustawowej.</w:t>
      </w:r>
    </w:p>
    <w:p w:rsidR="003867B0" w:rsidRPr="00EA5BF5" w:rsidRDefault="003867B0" w:rsidP="003A714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>Opłaty wnoszone będą na konto Wynajmującego</w:t>
      </w:r>
      <w:r w:rsidR="0075583A">
        <w:rPr>
          <w:rFonts w:ascii="Verdana" w:hAnsi="Verdana"/>
          <w:sz w:val="20"/>
          <w:szCs w:val="20"/>
        </w:rPr>
        <w:t>, z góry,</w:t>
      </w:r>
      <w:r w:rsidRPr="00EA5BF5">
        <w:rPr>
          <w:rFonts w:ascii="Verdana" w:hAnsi="Verdana"/>
          <w:sz w:val="20"/>
          <w:szCs w:val="20"/>
        </w:rPr>
        <w:t xml:space="preserve"> w terminie 14 dni od daty wystawienia</w:t>
      </w:r>
      <w:r w:rsidR="0075583A" w:rsidRPr="0075583A">
        <w:rPr>
          <w:rFonts w:ascii="Verdana" w:hAnsi="Verdana"/>
          <w:sz w:val="20"/>
          <w:szCs w:val="20"/>
        </w:rPr>
        <w:t xml:space="preserve"> </w:t>
      </w:r>
      <w:r w:rsidR="0075583A" w:rsidRPr="00EA5BF5">
        <w:rPr>
          <w:rFonts w:ascii="Verdana" w:hAnsi="Verdana"/>
          <w:sz w:val="20"/>
          <w:szCs w:val="20"/>
        </w:rPr>
        <w:t>faktury przez Wynajmującego</w:t>
      </w:r>
      <w:r w:rsidRPr="00EA5BF5">
        <w:rPr>
          <w:rFonts w:ascii="Verdana" w:hAnsi="Verdana"/>
          <w:sz w:val="20"/>
          <w:szCs w:val="20"/>
        </w:rPr>
        <w:t xml:space="preserve">, za miesiąc bieżący. </w:t>
      </w:r>
    </w:p>
    <w:p w:rsidR="003867B0" w:rsidRDefault="001B5C35" w:rsidP="003A714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 xml:space="preserve">W przypadku niedotrzymania terminu płatności Najemca zobowiązuje się płacić ustawowe odsetki za opóźnienie. </w:t>
      </w:r>
    </w:p>
    <w:p w:rsidR="001400AC" w:rsidRDefault="003D38A9" w:rsidP="003A714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AF6BD1">
        <w:rPr>
          <w:rFonts w:ascii="Verdana" w:hAnsi="Verdana"/>
          <w:sz w:val="20"/>
          <w:szCs w:val="20"/>
        </w:rPr>
        <w:t xml:space="preserve">Strony zgodnie postanawiają, iż celem zabezpieczenia </w:t>
      </w:r>
      <w:r w:rsidR="00481C6E" w:rsidRPr="00AF6BD1">
        <w:rPr>
          <w:rFonts w:ascii="Verdana" w:hAnsi="Verdana"/>
          <w:sz w:val="20"/>
          <w:szCs w:val="20"/>
        </w:rPr>
        <w:t>roszczeń Wynajmującego z</w:t>
      </w:r>
      <w:r w:rsidR="00A63D9C" w:rsidRPr="00AF6BD1">
        <w:rPr>
          <w:rFonts w:ascii="Verdana" w:hAnsi="Verdana"/>
          <w:sz w:val="20"/>
          <w:szCs w:val="20"/>
        </w:rPr>
        <w:t> </w:t>
      </w:r>
      <w:r w:rsidR="00481C6E" w:rsidRPr="00AF6BD1">
        <w:rPr>
          <w:rFonts w:ascii="Verdana" w:hAnsi="Verdana"/>
          <w:sz w:val="20"/>
          <w:szCs w:val="20"/>
        </w:rPr>
        <w:t xml:space="preserve">tytułu zapłaty czynszu najmu, o którym mowa </w:t>
      </w:r>
      <w:r w:rsidR="000401FD" w:rsidRPr="00AF6BD1">
        <w:rPr>
          <w:rFonts w:ascii="Verdana" w:hAnsi="Verdana"/>
          <w:sz w:val="20"/>
          <w:szCs w:val="20"/>
        </w:rPr>
        <w:t>w § 3 ust. 1 niniejszej umowy, N</w:t>
      </w:r>
      <w:r w:rsidR="00481C6E" w:rsidRPr="00AF6BD1">
        <w:rPr>
          <w:rFonts w:ascii="Verdana" w:hAnsi="Verdana"/>
          <w:sz w:val="20"/>
          <w:szCs w:val="20"/>
        </w:rPr>
        <w:t>ajemca</w:t>
      </w:r>
      <w:r w:rsidR="000401FD" w:rsidRPr="00AF6BD1">
        <w:rPr>
          <w:rFonts w:ascii="Verdana" w:hAnsi="Verdana"/>
          <w:sz w:val="20"/>
          <w:szCs w:val="20"/>
        </w:rPr>
        <w:t xml:space="preserve"> pozostawia na</w:t>
      </w:r>
      <w:r w:rsidR="00481C6E" w:rsidRPr="00AF6BD1">
        <w:rPr>
          <w:rFonts w:ascii="Verdana" w:hAnsi="Verdana"/>
          <w:sz w:val="20"/>
          <w:szCs w:val="20"/>
        </w:rPr>
        <w:t xml:space="preserve"> kon</w:t>
      </w:r>
      <w:r w:rsidR="000401FD" w:rsidRPr="00AF6BD1">
        <w:rPr>
          <w:rFonts w:ascii="Verdana" w:hAnsi="Verdana"/>
          <w:sz w:val="20"/>
          <w:szCs w:val="20"/>
        </w:rPr>
        <w:t>cie</w:t>
      </w:r>
      <w:r w:rsidR="00481C6E" w:rsidRPr="00AF6BD1">
        <w:rPr>
          <w:rFonts w:ascii="Verdana" w:hAnsi="Verdana"/>
          <w:sz w:val="20"/>
          <w:szCs w:val="20"/>
        </w:rPr>
        <w:t xml:space="preserve"> Wynajmującego</w:t>
      </w:r>
      <w:r w:rsidR="000401FD" w:rsidRPr="00AF6BD1">
        <w:rPr>
          <w:rFonts w:ascii="Verdana" w:hAnsi="Verdana"/>
          <w:sz w:val="20"/>
          <w:szCs w:val="20"/>
        </w:rPr>
        <w:t xml:space="preserve"> wpłacone wadium, zwane dalej kaucją pieniężną</w:t>
      </w:r>
      <w:r w:rsidR="00481C6E" w:rsidRPr="00AF6BD1">
        <w:rPr>
          <w:rFonts w:ascii="Verdana" w:hAnsi="Verdana"/>
          <w:sz w:val="20"/>
          <w:szCs w:val="20"/>
        </w:rPr>
        <w:t xml:space="preserve"> w wysokości trzykrotnego czynszu brutto </w:t>
      </w:r>
      <w:r w:rsidR="001400AC">
        <w:rPr>
          <w:rFonts w:ascii="Verdana" w:hAnsi="Verdana"/>
          <w:sz w:val="20"/>
          <w:szCs w:val="20"/>
        </w:rPr>
        <w:t>tj. w kwocie ………………………… zł (słownie: …………………………………………………..zł).</w:t>
      </w:r>
    </w:p>
    <w:p w:rsidR="001B5C35" w:rsidRPr="00AF6BD1" w:rsidRDefault="00481C6E" w:rsidP="001400AC">
      <w:pPr>
        <w:ind w:left="426"/>
        <w:jc w:val="both"/>
        <w:rPr>
          <w:rFonts w:ascii="Verdana" w:hAnsi="Verdana"/>
          <w:sz w:val="20"/>
          <w:szCs w:val="20"/>
        </w:rPr>
      </w:pPr>
      <w:r w:rsidRPr="00AF6BD1">
        <w:rPr>
          <w:rFonts w:ascii="Verdana" w:hAnsi="Verdana"/>
          <w:sz w:val="20"/>
          <w:szCs w:val="20"/>
        </w:rPr>
        <w:t xml:space="preserve">Kaucja zostanie </w:t>
      </w:r>
      <w:r w:rsidR="00BB1CF5" w:rsidRPr="00AF6BD1">
        <w:rPr>
          <w:rFonts w:ascii="Verdana" w:hAnsi="Verdana"/>
          <w:sz w:val="20"/>
          <w:szCs w:val="20"/>
        </w:rPr>
        <w:t>zaliczona przez Wynajmującego na poczet roszczeń wynikających z</w:t>
      </w:r>
      <w:r w:rsidR="00A63D9C" w:rsidRPr="00AF6BD1">
        <w:rPr>
          <w:rFonts w:ascii="Verdana" w:hAnsi="Verdana"/>
          <w:sz w:val="20"/>
          <w:szCs w:val="20"/>
        </w:rPr>
        <w:t> </w:t>
      </w:r>
      <w:r w:rsidR="00BB1CF5" w:rsidRPr="00AF6BD1">
        <w:rPr>
          <w:rFonts w:ascii="Verdana" w:hAnsi="Verdana"/>
          <w:sz w:val="20"/>
          <w:szCs w:val="20"/>
        </w:rPr>
        <w:t xml:space="preserve">niniejszej umowy, a w przypadku, gdy Najemca po zakończeniu trwania umowy </w:t>
      </w:r>
      <w:r w:rsidR="000A7618" w:rsidRPr="00AF6BD1">
        <w:rPr>
          <w:rFonts w:ascii="Verdana" w:hAnsi="Verdana"/>
          <w:sz w:val="20"/>
          <w:szCs w:val="20"/>
        </w:rPr>
        <w:t xml:space="preserve">wywiąże się z wszelkich zobowiązań kaucja zostanie zwrócona Najemcy w wysokości nominalnej (bez oprocentowania). </w:t>
      </w:r>
    </w:p>
    <w:p w:rsidR="0075583A" w:rsidRDefault="000A7618" w:rsidP="003A714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 xml:space="preserve">Wynajmujący </w:t>
      </w:r>
      <w:r w:rsidR="00234C81" w:rsidRPr="00EA5BF5">
        <w:rPr>
          <w:rFonts w:ascii="Verdana" w:hAnsi="Verdana"/>
          <w:sz w:val="20"/>
          <w:szCs w:val="20"/>
        </w:rPr>
        <w:t>zastrzega sobie prawo do zaliczenia kaucji na poczet należności, o</w:t>
      </w:r>
      <w:r w:rsidR="00A63D9C">
        <w:rPr>
          <w:rFonts w:ascii="Verdana" w:hAnsi="Verdana"/>
          <w:sz w:val="20"/>
          <w:szCs w:val="20"/>
        </w:rPr>
        <w:t> </w:t>
      </w:r>
      <w:r w:rsidR="00234C81" w:rsidRPr="00EA5BF5">
        <w:rPr>
          <w:rFonts w:ascii="Verdana" w:hAnsi="Verdana"/>
          <w:sz w:val="20"/>
          <w:szCs w:val="20"/>
        </w:rPr>
        <w:t>któr</w:t>
      </w:r>
      <w:r w:rsidR="008E7675">
        <w:rPr>
          <w:rFonts w:ascii="Verdana" w:hAnsi="Verdana"/>
          <w:sz w:val="20"/>
          <w:szCs w:val="20"/>
        </w:rPr>
        <w:t>ych</w:t>
      </w:r>
      <w:r w:rsidR="00234C81" w:rsidRPr="00EA5BF5">
        <w:rPr>
          <w:rFonts w:ascii="Verdana" w:hAnsi="Verdana"/>
          <w:sz w:val="20"/>
          <w:szCs w:val="20"/>
        </w:rPr>
        <w:t xml:space="preserve"> mowa w § 3 ust. 1</w:t>
      </w:r>
      <w:r w:rsidR="002534A5" w:rsidRPr="00EA5BF5">
        <w:rPr>
          <w:rFonts w:ascii="Verdana" w:hAnsi="Verdana"/>
          <w:sz w:val="20"/>
          <w:szCs w:val="20"/>
        </w:rPr>
        <w:t xml:space="preserve"> umowy, w przypadku zalegania przez Najemcę z zapłatą za dwa pełne okresy rozliczeniowe. </w:t>
      </w:r>
    </w:p>
    <w:p w:rsidR="000A7618" w:rsidRPr="00EA5BF5" w:rsidRDefault="002534A5" w:rsidP="003A714A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lastRenderedPageBreak/>
        <w:t xml:space="preserve">Zaliczenie kaucji na poczet </w:t>
      </w:r>
      <w:r w:rsidR="0075583A">
        <w:rPr>
          <w:rFonts w:ascii="Verdana" w:hAnsi="Verdana"/>
          <w:sz w:val="20"/>
          <w:szCs w:val="20"/>
        </w:rPr>
        <w:t xml:space="preserve">należności, wskazanych w </w:t>
      </w:r>
      <w:r w:rsidR="00D251E3">
        <w:rPr>
          <w:rFonts w:ascii="Verdana" w:hAnsi="Verdana"/>
          <w:sz w:val="20"/>
          <w:szCs w:val="20"/>
        </w:rPr>
        <w:t xml:space="preserve">ust. </w:t>
      </w:r>
      <w:r w:rsidR="001400AC">
        <w:rPr>
          <w:rFonts w:ascii="Verdana" w:hAnsi="Verdana"/>
          <w:sz w:val="20"/>
          <w:szCs w:val="20"/>
        </w:rPr>
        <w:t>5</w:t>
      </w:r>
      <w:r w:rsidR="00D251E3">
        <w:rPr>
          <w:rFonts w:ascii="Verdana" w:hAnsi="Verdana"/>
          <w:sz w:val="20"/>
          <w:szCs w:val="20"/>
        </w:rPr>
        <w:t xml:space="preserve"> powyżej</w:t>
      </w:r>
      <w:r w:rsidRPr="00EA5BF5">
        <w:rPr>
          <w:rFonts w:ascii="Verdana" w:hAnsi="Verdana"/>
          <w:sz w:val="20"/>
          <w:szCs w:val="20"/>
        </w:rPr>
        <w:t xml:space="preserve"> wymaga uzupełnienia </w:t>
      </w:r>
      <w:r w:rsidR="008E7675">
        <w:rPr>
          <w:rFonts w:ascii="Verdana" w:hAnsi="Verdana"/>
          <w:sz w:val="20"/>
          <w:szCs w:val="20"/>
        </w:rPr>
        <w:t xml:space="preserve">kaucji </w:t>
      </w:r>
      <w:r w:rsidR="00D251E3">
        <w:rPr>
          <w:rFonts w:ascii="Verdana" w:hAnsi="Verdana"/>
          <w:sz w:val="20"/>
          <w:szCs w:val="20"/>
        </w:rPr>
        <w:t xml:space="preserve">przez Najemcę </w:t>
      </w:r>
      <w:r w:rsidRPr="00EA5BF5">
        <w:rPr>
          <w:rFonts w:ascii="Verdana" w:hAnsi="Verdana"/>
          <w:sz w:val="20"/>
          <w:szCs w:val="20"/>
        </w:rPr>
        <w:t xml:space="preserve">do kwoty podanej w ust. </w:t>
      </w:r>
      <w:r w:rsidR="00D251E3">
        <w:rPr>
          <w:rFonts w:ascii="Verdana" w:hAnsi="Verdana"/>
          <w:sz w:val="20"/>
          <w:szCs w:val="20"/>
        </w:rPr>
        <w:t>4,</w:t>
      </w:r>
      <w:r w:rsidRPr="00EA5BF5">
        <w:rPr>
          <w:rFonts w:ascii="Verdana" w:hAnsi="Verdana"/>
          <w:sz w:val="20"/>
          <w:szCs w:val="20"/>
        </w:rPr>
        <w:t xml:space="preserve"> w terminie 14 dni od daty otrzymania powiadomienia od Wynajmującego. </w:t>
      </w:r>
    </w:p>
    <w:p w:rsidR="002534A5" w:rsidRPr="00EA5BF5" w:rsidRDefault="002534A5" w:rsidP="002534A5">
      <w:pPr>
        <w:ind w:left="360"/>
        <w:jc w:val="both"/>
        <w:rPr>
          <w:rFonts w:ascii="Verdana" w:hAnsi="Verdana"/>
          <w:sz w:val="20"/>
          <w:szCs w:val="20"/>
        </w:rPr>
      </w:pPr>
    </w:p>
    <w:p w:rsidR="002534A5" w:rsidRPr="00EA5BF5" w:rsidRDefault="001C3FE9" w:rsidP="001C3FE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 4</w:t>
      </w:r>
    </w:p>
    <w:p w:rsidR="00247BBC" w:rsidRPr="00EA5BF5" w:rsidRDefault="00247BBC" w:rsidP="00247BBC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247BBC" w:rsidRPr="00EA5BF5" w:rsidRDefault="00247BBC" w:rsidP="003A714A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 w:cs="Tahoma"/>
          <w:sz w:val="20"/>
          <w:szCs w:val="20"/>
        </w:rPr>
        <w:t xml:space="preserve">Stawka czynszu o której mowa w </w:t>
      </w:r>
      <w:r w:rsidRPr="00EA5BF5">
        <w:rPr>
          <w:rFonts w:ascii="Verdana" w:hAnsi="Verdana"/>
          <w:sz w:val="20"/>
          <w:szCs w:val="20"/>
        </w:rPr>
        <w:t xml:space="preserve">§ 3 ust. 1 będzie corocznie waloryzowana na podstawie wskaźnika wzrostu cen i usług konsumpcyjnych, ogłoszonego przez Prezesa GUS. Waloryzacja będzie dokonywana </w:t>
      </w:r>
      <w:r w:rsidR="00981CC2" w:rsidRPr="00EA5BF5">
        <w:rPr>
          <w:rFonts w:ascii="Verdana" w:hAnsi="Verdana"/>
          <w:sz w:val="20"/>
          <w:szCs w:val="20"/>
        </w:rPr>
        <w:t>w miesiącu marcu. Waloryzacja nie będzie stanowić zmiany niniejszej umowy i nie wymaga dla swej ważności aneksu. O</w:t>
      </w:r>
      <w:r w:rsidR="00A63D9C">
        <w:rPr>
          <w:rFonts w:ascii="Verdana" w:hAnsi="Verdana"/>
          <w:sz w:val="20"/>
          <w:szCs w:val="20"/>
        </w:rPr>
        <w:t> </w:t>
      </w:r>
      <w:r w:rsidR="00981CC2" w:rsidRPr="00EA5BF5">
        <w:rPr>
          <w:rFonts w:ascii="Verdana" w:hAnsi="Verdana"/>
          <w:sz w:val="20"/>
          <w:szCs w:val="20"/>
        </w:rPr>
        <w:t xml:space="preserve">dokonanej zmianie Wynajmujący zawiadomi Najemcę poprzez zmianę stawki wyszczególnionej w fakturze VAT. </w:t>
      </w:r>
    </w:p>
    <w:p w:rsidR="003A42A8" w:rsidRPr="00EA5BF5" w:rsidRDefault="003A42A8" w:rsidP="003A714A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sz w:val="20"/>
          <w:szCs w:val="20"/>
        </w:rPr>
        <w:t>W przypadku wzrostu stawki podatku od nieruchomości ponad wysokość</w:t>
      </w:r>
      <w:r w:rsidR="00A63D9C">
        <w:rPr>
          <w:rFonts w:ascii="Verdana" w:hAnsi="Verdana"/>
          <w:sz w:val="20"/>
          <w:szCs w:val="20"/>
        </w:rPr>
        <w:t>,</w:t>
      </w:r>
      <w:r w:rsidRPr="00EA5BF5">
        <w:rPr>
          <w:rFonts w:ascii="Verdana" w:hAnsi="Verdana"/>
          <w:sz w:val="20"/>
          <w:szCs w:val="20"/>
        </w:rPr>
        <w:t xml:space="preserve"> o której mowa w ust. 1 Wynajmujący zastrzega sobie możliwość podwyższenia wysokości stawki czynszu bez potrzeby aneksowania umowy.</w:t>
      </w:r>
    </w:p>
    <w:p w:rsidR="003A42A8" w:rsidRPr="00EA5BF5" w:rsidRDefault="003A42A8" w:rsidP="003A42A8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3A42A8" w:rsidRPr="00EA5BF5" w:rsidRDefault="003A42A8" w:rsidP="003A42A8">
      <w:pPr>
        <w:jc w:val="center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b/>
          <w:sz w:val="20"/>
          <w:szCs w:val="20"/>
        </w:rPr>
        <w:t>§ 5</w:t>
      </w:r>
    </w:p>
    <w:p w:rsidR="00D0654C" w:rsidRPr="00EA5BF5" w:rsidRDefault="00D0654C" w:rsidP="000B28FB">
      <w:pPr>
        <w:jc w:val="center"/>
        <w:rPr>
          <w:rFonts w:ascii="Verdana" w:hAnsi="Verdana"/>
          <w:b/>
          <w:sz w:val="20"/>
          <w:szCs w:val="20"/>
        </w:rPr>
      </w:pPr>
    </w:p>
    <w:p w:rsidR="0070785A" w:rsidRPr="00EA5BF5" w:rsidRDefault="003A42A8" w:rsidP="003A714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 w:cs="Tahoma"/>
          <w:sz w:val="20"/>
          <w:szCs w:val="20"/>
        </w:rPr>
        <w:t>Pomieszczeni</w:t>
      </w:r>
      <w:r w:rsidR="000A4E6C">
        <w:rPr>
          <w:rFonts w:ascii="Verdana" w:hAnsi="Verdana" w:cs="Tahoma"/>
          <w:sz w:val="20"/>
          <w:szCs w:val="20"/>
        </w:rPr>
        <w:t>e</w:t>
      </w:r>
      <w:r w:rsidRPr="00EA5BF5">
        <w:rPr>
          <w:rFonts w:ascii="Verdana" w:hAnsi="Verdana" w:cs="Tahoma"/>
          <w:sz w:val="20"/>
          <w:szCs w:val="20"/>
        </w:rPr>
        <w:t xml:space="preserve"> będące przedmiotem najmu </w:t>
      </w:r>
      <w:r w:rsidR="0070785A" w:rsidRPr="00EA5BF5">
        <w:rPr>
          <w:rFonts w:ascii="Verdana" w:hAnsi="Verdana" w:cs="Tahoma"/>
          <w:sz w:val="20"/>
          <w:szCs w:val="20"/>
        </w:rPr>
        <w:t>zosta</w:t>
      </w:r>
      <w:r w:rsidR="000A4E6C">
        <w:rPr>
          <w:rFonts w:ascii="Verdana" w:hAnsi="Verdana" w:cs="Tahoma"/>
          <w:sz w:val="20"/>
          <w:szCs w:val="20"/>
        </w:rPr>
        <w:t>nie</w:t>
      </w:r>
      <w:r w:rsidR="0070785A" w:rsidRPr="00EA5BF5">
        <w:rPr>
          <w:rFonts w:ascii="Verdana" w:hAnsi="Verdana" w:cs="Tahoma"/>
          <w:sz w:val="20"/>
          <w:szCs w:val="20"/>
        </w:rPr>
        <w:t xml:space="preserve"> przekazane najemcy na podstawi</w:t>
      </w:r>
      <w:r w:rsidR="004C7B92">
        <w:rPr>
          <w:rFonts w:ascii="Verdana" w:hAnsi="Verdana" w:cs="Tahoma"/>
          <w:sz w:val="20"/>
          <w:szCs w:val="20"/>
        </w:rPr>
        <w:t>e protokołu zdawczo-odbiorczego z udziałem przedstawiciela użytkownika nieruchomości – Uniwersyteckiego Szpitala Klinicznego.</w:t>
      </w:r>
    </w:p>
    <w:p w:rsidR="00C57435" w:rsidRPr="00C57435" w:rsidRDefault="00373366" w:rsidP="003A714A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 w:cs="Tahoma"/>
          <w:sz w:val="20"/>
          <w:szCs w:val="20"/>
        </w:rPr>
        <w:t>Po ustaniu umowy najmu Najemca zobowiązuje się zwrócić wynajmowane pomieszczenia w stanie nie pogorszonym na podstawie sporządzonego protokołu zdawczo – odbiorczego.</w:t>
      </w:r>
    </w:p>
    <w:p w:rsidR="00373366" w:rsidRPr="00EA5BF5" w:rsidRDefault="00373366" w:rsidP="00373366">
      <w:pPr>
        <w:ind w:left="360"/>
        <w:jc w:val="both"/>
        <w:rPr>
          <w:rFonts w:ascii="Verdana" w:hAnsi="Verdana" w:cs="Tahoma"/>
          <w:sz w:val="20"/>
          <w:szCs w:val="20"/>
        </w:rPr>
      </w:pPr>
    </w:p>
    <w:p w:rsidR="00373366" w:rsidRPr="00EA5BF5" w:rsidRDefault="00373366" w:rsidP="00373366">
      <w:pPr>
        <w:jc w:val="center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b/>
          <w:sz w:val="20"/>
          <w:szCs w:val="20"/>
        </w:rPr>
        <w:t>§ 6</w:t>
      </w:r>
    </w:p>
    <w:p w:rsidR="00A63D9C" w:rsidRDefault="00A63D9C" w:rsidP="00A63D9C">
      <w:pPr>
        <w:jc w:val="both"/>
        <w:rPr>
          <w:rFonts w:ascii="Verdana" w:hAnsi="Verdana"/>
          <w:b/>
          <w:sz w:val="20"/>
          <w:szCs w:val="20"/>
        </w:rPr>
      </w:pPr>
    </w:p>
    <w:p w:rsidR="001C4EA1" w:rsidRPr="001C4EA1" w:rsidRDefault="001C4EA1" w:rsidP="0044178C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Stan techniczny przedmiotu najmu jest znany Najemcy i nie wnosi on do niego zastrzeżeń i roszczeń.</w:t>
      </w:r>
    </w:p>
    <w:p w:rsidR="00012BFD" w:rsidRPr="0044178C" w:rsidRDefault="00012BFD" w:rsidP="00012BFD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4178C">
        <w:rPr>
          <w:rFonts w:ascii="Verdana" w:hAnsi="Verdana" w:cs="Tahoma"/>
          <w:sz w:val="20"/>
          <w:szCs w:val="20"/>
        </w:rPr>
        <w:t xml:space="preserve">Wszelkie planowane przez Najemcę adaptacje budowlane muszą być uzgodnione z Działem </w:t>
      </w:r>
      <w:r>
        <w:rPr>
          <w:rFonts w:ascii="Verdana" w:hAnsi="Verdana" w:cs="Tahoma"/>
          <w:sz w:val="20"/>
          <w:szCs w:val="20"/>
        </w:rPr>
        <w:t>Nadzoru Inwestycji i Remontów Wynajmującego</w:t>
      </w:r>
      <w:r w:rsidRPr="0044178C">
        <w:rPr>
          <w:rFonts w:ascii="Verdana" w:hAnsi="Verdana" w:cs="Tahoma"/>
          <w:sz w:val="20"/>
          <w:szCs w:val="20"/>
        </w:rPr>
        <w:t xml:space="preserve"> i wymagają </w:t>
      </w:r>
      <w:r>
        <w:rPr>
          <w:rFonts w:ascii="Verdana" w:hAnsi="Verdana" w:cs="Tahoma"/>
          <w:sz w:val="20"/>
          <w:szCs w:val="20"/>
        </w:rPr>
        <w:t xml:space="preserve">jego </w:t>
      </w:r>
      <w:r w:rsidRPr="0044178C">
        <w:rPr>
          <w:rFonts w:ascii="Verdana" w:hAnsi="Verdana" w:cs="Tahoma"/>
          <w:sz w:val="20"/>
          <w:szCs w:val="20"/>
        </w:rPr>
        <w:t>pisemnej zgody.</w:t>
      </w:r>
    </w:p>
    <w:p w:rsidR="001C4EA1" w:rsidRPr="001C4EA1" w:rsidRDefault="001C4EA1" w:rsidP="0044178C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Koszty przystosowania wynajmowanych pomieszczeń dla potrzeb planowanej działalności ponosi Najemca bez prawa żądania ich zwrotu w sytuacji rozwiązania niniejszej umowy.</w:t>
      </w:r>
    </w:p>
    <w:p w:rsidR="001C4EA1" w:rsidRPr="001C4EA1" w:rsidRDefault="001C4EA1" w:rsidP="0044178C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Najemca zobowiązuje się dokonywać we własnym zakresie i na własny koszt konserwacji przedmiotu najmu i remontów </w:t>
      </w:r>
      <w:proofErr w:type="spellStart"/>
      <w:r>
        <w:rPr>
          <w:rFonts w:ascii="Verdana" w:hAnsi="Verdana"/>
          <w:sz w:val="20"/>
          <w:szCs w:val="20"/>
        </w:rPr>
        <w:t>bierzących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44178C" w:rsidRPr="0044178C" w:rsidRDefault="00373366" w:rsidP="0044178C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4178C">
        <w:rPr>
          <w:rFonts w:ascii="Verdana" w:hAnsi="Verdana" w:cs="Tahoma"/>
          <w:sz w:val="20"/>
          <w:szCs w:val="20"/>
        </w:rPr>
        <w:t xml:space="preserve">Najemca zobowiązuje się </w:t>
      </w:r>
      <w:r w:rsidR="00E051C6" w:rsidRPr="0044178C">
        <w:rPr>
          <w:rFonts w:ascii="Verdana" w:hAnsi="Verdana" w:cs="Tahoma"/>
          <w:sz w:val="20"/>
          <w:szCs w:val="20"/>
        </w:rPr>
        <w:t xml:space="preserve">do uzyskania wymaganych przepisami prawa zezwoleń </w:t>
      </w:r>
      <w:r w:rsidR="006A33DA" w:rsidRPr="0044178C">
        <w:rPr>
          <w:rFonts w:ascii="Verdana" w:hAnsi="Verdana" w:cs="Tahoma"/>
          <w:sz w:val="20"/>
          <w:szCs w:val="20"/>
        </w:rPr>
        <w:t>i z</w:t>
      </w:r>
      <w:r w:rsidR="00EB6E31" w:rsidRPr="0044178C">
        <w:rPr>
          <w:rFonts w:ascii="Verdana" w:hAnsi="Verdana" w:cs="Tahoma"/>
          <w:sz w:val="20"/>
          <w:szCs w:val="20"/>
        </w:rPr>
        <w:t xml:space="preserve">gód </w:t>
      </w:r>
      <w:r w:rsidR="00E051C6" w:rsidRPr="0044178C">
        <w:rPr>
          <w:rFonts w:ascii="Verdana" w:hAnsi="Verdana" w:cs="Tahoma"/>
          <w:sz w:val="20"/>
          <w:szCs w:val="20"/>
        </w:rPr>
        <w:t xml:space="preserve">niezbędnych do prowadzenia </w:t>
      </w:r>
      <w:r w:rsidR="000F32BF" w:rsidRPr="0044178C">
        <w:rPr>
          <w:rFonts w:ascii="Verdana" w:hAnsi="Verdana" w:cs="Tahoma"/>
          <w:sz w:val="20"/>
          <w:szCs w:val="20"/>
        </w:rPr>
        <w:t>planowanej działalności.</w:t>
      </w:r>
    </w:p>
    <w:p w:rsidR="0044178C" w:rsidRPr="001C4EA1" w:rsidRDefault="001C4EA1" w:rsidP="0044178C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Możliwości oraz warunki podłączenia mediów do przedmiotu najmu </w:t>
      </w:r>
      <w:r w:rsidR="002336F8" w:rsidRPr="0044178C">
        <w:rPr>
          <w:rFonts w:ascii="Verdana" w:hAnsi="Verdana" w:cs="Tahoma"/>
          <w:sz w:val="20"/>
          <w:szCs w:val="20"/>
        </w:rPr>
        <w:t xml:space="preserve">Najemca </w:t>
      </w:r>
      <w:r>
        <w:rPr>
          <w:rFonts w:ascii="Verdana" w:hAnsi="Verdana" w:cs="Tahoma"/>
          <w:sz w:val="20"/>
          <w:szCs w:val="20"/>
        </w:rPr>
        <w:t>winien uzgodnić</w:t>
      </w:r>
      <w:r w:rsidR="004C7B92" w:rsidRPr="0044178C">
        <w:rPr>
          <w:rFonts w:ascii="Verdana" w:hAnsi="Verdana" w:cs="Tahoma"/>
          <w:sz w:val="20"/>
          <w:szCs w:val="20"/>
        </w:rPr>
        <w:t xml:space="preserve"> z Uniwersyteckim Szpitalem Klinicznym.</w:t>
      </w:r>
    </w:p>
    <w:p w:rsidR="001C4EA1" w:rsidRPr="0044178C" w:rsidRDefault="001C4EA1" w:rsidP="001C4EA1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Najemca we własny zakresie zobowiązany jest do uzgodnienia z operatorem płatnego systemu parkingowego zasad dostępu / dojazdu do przedmiotu najmu.</w:t>
      </w:r>
    </w:p>
    <w:p w:rsidR="005411E6" w:rsidRPr="00012BFD" w:rsidRDefault="005411E6" w:rsidP="00DD4995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44178C">
        <w:rPr>
          <w:rFonts w:ascii="Verdana" w:hAnsi="Verdana" w:cs="Tahoma"/>
          <w:sz w:val="20"/>
          <w:szCs w:val="20"/>
        </w:rPr>
        <w:t>Najemca ponosi odpowiedzialność za utrzymanie pomieszczeń z zgodnie z</w:t>
      </w:r>
      <w:r w:rsidR="006A33DA" w:rsidRPr="0044178C">
        <w:rPr>
          <w:rFonts w:ascii="Verdana" w:hAnsi="Verdana" w:cs="Tahoma"/>
          <w:sz w:val="20"/>
          <w:szCs w:val="20"/>
        </w:rPr>
        <w:t> </w:t>
      </w:r>
      <w:r w:rsidRPr="0044178C">
        <w:rPr>
          <w:rFonts w:ascii="Verdana" w:hAnsi="Verdana" w:cs="Tahoma"/>
          <w:sz w:val="20"/>
          <w:szCs w:val="20"/>
        </w:rPr>
        <w:t xml:space="preserve">wymogami BHP i P.poż, Sanepid, ochrony środowiska i innymi obowiązującymi przepisami w zakresie prowadzonej działalności. </w:t>
      </w:r>
    </w:p>
    <w:p w:rsidR="00012BFD" w:rsidRPr="0044178C" w:rsidRDefault="00012BFD" w:rsidP="00DD4995">
      <w:pPr>
        <w:pStyle w:val="Akapitzlist"/>
        <w:numPr>
          <w:ilvl w:val="0"/>
          <w:numId w:val="21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Wynajmujący zastrzega sobie prawo kontroli sposobu wykorzystania przedmiotu najmu.</w:t>
      </w:r>
    </w:p>
    <w:p w:rsidR="00900D03" w:rsidRPr="00EA5BF5" w:rsidRDefault="00900D03" w:rsidP="00900D03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900D03" w:rsidRPr="00EA5BF5" w:rsidRDefault="00900D03" w:rsidP="00900D03">
      <w:pPr>
        <w:jc w:val="center"/>
        <w:rPr>
          <w:rFonts w:ascii="Verdana" w:hAnsi="Verdana"/>
          <w:b/>
          <w:sz w:val="20"/>
          <w:szCs w:val="20"/>
        </w:rPr>
      </w:pPr>
      <w:r w:rsidRPr="00EA5BF5">
        <w:rPr>
          <w:rFonts w:ascii="Verdana" w:hAnsi="Verdana"/>
          <w:b/>
          <w:sz w:val="20"/>
          <w:szCs w:val="20"/>
        </w:rPr>
        <w:t xml:space="preserve">§ </w:t>
      </w:r>
      <w:r w:rsidR="00A61A27">
        <w:rPr>
          <w:rFonts w:ascii="Verdana" w:hAnsi="Verdana"/>
          <w:b/>
          <w:sz w:val="20"/>
          <w:szCs w:val="20"/>
        </w:rPr>
        <w:t>7</w:t>
      </w:r>
    </w:p>
    <w:p w:rsidR="000B28FB" w:rsidRPr="00EA5BF5" w:rsidRDefault="000B28FB" w:rsidP="000B28FB">
      <w:pPr>
        <w:jc w:val="center"/>
        <w:rPr>
          <w:rFonts w:ascii="Verdana" w:hAnsi="Verdana"/>
          <w:b/>
          <w:sz w:val="20"/>
          <w:szCs w:val="20"/>
        </w:rPr>
      </w:pPr>
    </w:p>
    <w:p w:rsidR="001400AC" w:rsidRDefault="0017533D" w:rsidP="0017533D">
      <w:pPr>
        <w:pStyle w:val="Akapitzlist"/>
        <w:numPr>
          <w:ilvl w:val="0"/>
          <w:numId w:val="24"/>
        </w:numPr>
        <w:ind w:left="363"/>
        <w:jc w:val="both"/>
        <w:rPr>
          <w:rFonts w:ascii="Verdana" w:hAnsi="Verdana"/>
          <w:sz w:val="20"/>
          <w:szCs w:val="20"/>
        </w:rPr>
      </w:pPr>
      <w:r w:rsidRPr="0017533D">
        <w:rPr>
          <w:rFonts w:ascii="Verdana" w:hAnsi="Verdana"/>
          <w:sz w:val="20"/>
          <w:szCs w:val="20"/>
        </w:rPr>
        <w:t>Najemca zobowiązany do przedłożenia Wynajmującemu w terminie 21 dni od dnia zawarcia niniejszej umowy, oświadczenia w formie aktu notarialnego o</w:t>
      </w:r>
      <w:r w:rsidR="001400AC">
        <w:rPr>
          <w:rFonts w:ascii="Verdana" w:hAnsi="Verdana"/>
          <w:sz w:val="20"/>
          <w:szCs w:val="20"/>
        </w:rPr>
        <w:t xml:space="preserve"> dobrowolnym</w:t>
      </w:r>
      <w:r w:rsidRPr="0017533D">
        <w:rPr>
          <w:rFonts w:ascii="Verdana" w:hAnsi="Verdana"/>
          <w:sz w:val="20"/>
          <w:szCs w:val="20"/>
        </w:rPr>
        <w:t xml:space="preserve"> poddaniu się egzekucji w trybie art. 777 § 1 pkt. 5 </w:t>
      </w:r>
      <w:proofErr w:type="spellStart"/>
      <w:r w:rsidRPr="0017533D">
        <w:rPr>
          <w:rFonts w:ascii="Verdana" w:hAnsi="Verdana"/>
          <w:sz w:val="20"/>
          <w:szCs w:val="20"/>
        </w:rPr>
        <w:t>kpc</w:t>
      </w:r>
      <w:proofErr w:type="spellEnd"/>
      <w:r w:rsidRPr="0017533D">
        <w:rPr>
          <w:rFonts w:ascii="Verdana" w:hAnsi="Verdana"/>
          <w:sz w:val="20"/>
          <w:szCs w:val="20"/>
        </w:rPr>
        <w:t xml:space="preserve"> co do zapłaty na rzecz Uniwersytetu Medycznego im. Piastów Śląskich we Wrocławiu świadczeń pieniężnych do maksymalnej kwoty </w:t>
      </w:r>
      <w:r>
        <w:rPr>
          <w:rFonts w:ascii="Verdana" w:hAnsi="Verdana"/>
          <w:sz w:val="20"/>
          <w:szCs w:val="20"/>
        </w:rPr>
        <w:t>……………………</w:t>
      </w:r>
      <w:r w:rsidRPr="0017533D">
        <w:rPr>
          <w:rFonts w:ascii="Verdana" w:hAnsi="Verdana"/>
          <w:sz w:val="20"/>
          <w:szCs w:val="20"/>
        </w:rPr>
        <w:t xml:space="preserve"> zł (słownie: </w:t>
      </w:r>
      <w:r w:rsidR="009B1BB7">
        <w:rPr>
          <w:rFonts w:ascii="Verdana" w:hAnsi="Verdana"/>
          <w:sz w:val="20"/>
          <w:szCs w:val="20"/>
        </w:rPr>
        <w:t>……………….</w:t>
      </w:r>
      <w:r w:rsidRPr="0017533D">
        <w:rPr>
          <w:rFonts w:ascii="Verdana" w:hAnsi="Verdana"/>
          <w:sz w:val="20"/>
          <w:szCs w:val="20"/>
        </w:rPr>
        <w:t xml:space="preserve"> złotych) w przypadku powstania zaległości czynszowych wynikających z § 3 ust. 1) niniejszej umowy przekraczających kwotę </w:t>
      </w:r>
      <w:r w:rsidR="00EE5B13">
        <w:rPr>
          <w:rFonts w:ascii="Verdana" w:hAnsi="Verdana"/>
          <w:sz w:val="20"/>
          <w:szCs w:val="20"/>
        </w:rPr>
        <w:t>dwumiesięcznego</w:t>
      </w:r>
      <w:r w:rsidRPr="0017533D">
        <w:rPr>
          <w:rFonts w:ascii="Verdana" w:hAnsi="Verdana"/>
          <w:sz w:val="20"/>
          <w:szCs w:val="20"/>
        </w:rPr>
        <w:t xml:space="preserve"> czynszu</w:t>
      </w:r>
      <w:r w:rsidR="001400AC">
        <w:rPr>
          <w:rFonts w:ascii="Verdana" w:hAnsi="Verdana"/>
          <w:sz w:val="20"/>
          <w:szCs w:val="20"/>
        </w:rPr>
        <w:t>.</w:t>
      </w:r>
      <w:r w:rsidRPr="0017533D">
        <w:rPr>
          <w:rFonts w:ascii="Verdana" w:hAnsi="Verdana"/>
          <w:sz w:val="20"/>
          <w:szCs w:val="20"/>
        </w:rPr>
        <w:t xml:space="preserve"> </w:t>
      </w:r>
    </w:p>
    <w:p w:rsidR="0017533D" w:rsidRPr="0017533D" w:rsidRDefault="0017533D" w:rsidP="001400AC">
      <w:pPr>
        <w:pStyle w:val="Akapitzlist"/>
        <w:ind w:left="363"/>
        <w:jc w:val="both"/>
        <w:rPr>
          <w:rFonts w:ascii="Verdana" w:hAnsi="Verdana"/>
          <w:sz w:val="20"/>
          <w:szCs w:val="20"/>
        </w:rPr>
      </w:pPr>
      <w:r w:rsidRPr="0017533D">
        <w:rPr>
          <w:rFonts w:ascii="Verdana" w:hAnsi="Verdana"/>
          <w:sz w:val="20"/>
          <w:szCs w:val="20"/>
        </w:rPr>
        <w:t>Zdarzeniem od którego uzależnione jest wykonanie obowiązku jest:</w:t>
      </w:r>
    </w:p>
    <w:p w:rsidR="0017533D" w:rsidRPr="00B71529" w:rsidRDefault="0017533D" w:rsidP="0017533D">
      <w:pPr>
        <w:numPr>
          <w:ilvl w:val="0"/>
          <w:numId w:val="13"/>
        </w:numPr>
        <w:ind w:left="709" w:hanging="357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lastRenderedPageBreak/>
        <w:t>wezwanie do zapłaty wysłane za pomocą przesyłki rejestrowanej, wskazujące na sumę należności wynikającą z umowy i wyznaczające 14 dniowy  termin zapłaty.</w:t>
      </w:r>
    </w:p>
    <w:p w:rsidR="0017533D" w:rsidRPr="00B71529" w:rsidRDefault="0017533D" w:rsidP="0017533D">
      <w:pPr>
        <w:numPr>
          <w:ilvl w:val="0"/>
          <w:numId w:val="13"/>
        </w:numPr>
        <w:ind w:left="709" w:hanging="357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upływ terminu do zapłaty należności wskazanych w wezwaniu do zapłaty.</w:t>
      </w:r>
    </w:p>
    <w:p w:rsidR="0017533D" w:rsidRPr="00B71529" w:rsidRDefault="0017533D" w:rsidP="0017533D">
      <w:pPr>
        <w:ind w:left="709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Wynajmujący może wystąpić o nadanie klauzuli wykonalności w terminie 6 miesięcy licząc od dnia wygaśnięcia lub rozwiązania niniejszej umowy Najmu.</w:t>
      </w:r>
    </w:p>
    <w:p w:rsidR="0017533D" w:rsidRPr="00B71529" w:rsidRDefault="0017533D" w:rsidP="0017533D">
      <w:pPr>
        <w:numPr>
          <w:ilvl w:val="0"/>
          <w:numId w:val="23"/>
        </w:numPr>
        <w:tabs>
          <w:tab w:val="clear" w:pos="360"/>
          <w:tab w:val="num" w:pos="426"/>
        </w:tabs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 xml:space="preserve">Najemca zobowiązany jest do złożenia i przedłożenia Wynajmującemu oświadczenia w formie aktu notarialnego o </w:t>
      </w:r>
      <w:r w:rsidR="001400AC">
        <w:rPr>
          <w:rFonts w:ascii="Verdana" w:hAnsi="Verdana"/>
          <w:sz w:val="20"/>
          <w:szCs w:val="20"/>
        </w:rPr>
        <w:t xml:space="preserve">dobrowolnym </w:t>
      </w:r>
      <w:r w:rsidRPr="00B71529">
        <w:rPr>
          <w:rFonts w:ascii="Verdana" w:hAnsi="Verdana"/>
          <w:sz w:val="20"/>
          <w:szCs w:val="20"/>
        </w:rPr>
        <w:t xml:space="preserve">poddaniu się egzekucji w trybie art. 777 § 1 pkt. 4 </w:t>
      </w:r>
      <w:proofErr w:type="spellStart"/>
      <w:r w:rsidRPr="00B71529">
        <w:rPr>
          <w:rFonts w:ascii="Verdana" w:hAnsi="Verdana"/>
          <w:sz w:val="20"/>
          <w:szCs w:val="20"/>
        </w:rPr>
        <w:t>kpc</w:t>
      </w:r>
      <w:proofErr w:type="spellEnd"/>
      <w:r w:rsidRPr="00B71529">
        <w:rPr>
          <w:rFonts w:ascii="Verdana" w:hAnsi="Verdana"/>
          <w:sz w:val="20"/>
          <w:szCs w:val="20"/>
        </w:rPr>
        <w:t xml:space="preserve"> co do obowiązku wydania przedmiotu najmu, w terminie 21 dni liczonych od dnia zawarcia niniejszej umowy. </w:t>
      </w:r>
    </w:p>
    <w:p w:rsidR="0017533D" w:rsidRPr="00B71529" w:rsidRDefault="0017533D" w:rsidP="0017533D">
      <w:p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 xml:space="preserve">Zdarzeniem od którego uzależnione jest  wykonanie obowiązku jest upływ 7 (siedmiu) dni licząc od dnia wysłania przesyłki rejestrowej z żądaniem wydania Wynajmującemu przedmiotu najmu z uwagi na rozwiązanie lub wygaśnięcie niniejszej umowy Najmu. </w:t>
      </w:r>
    </w:p>
    <w:p w:rsidR="0017533D" w:rsidRPr="001C4837" w:rsidRDefault="0017533D" w:rsidP="0017533D">
      <w:p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Wynajmujący  może wystąpić o nadanie klauzuli</w:t>
      </w:r>
      <w:r w:rsidRPr="001C4837">
        <w:rPr>
          <w:rFonts w:ascii="Verdana" w:hAnsi="Verdana"/>
          <w:sz w:val="20"/>
          <w:szCs w:val="20"/>
        </w:rPr>
        <w:t xml:space="preserve">  wykonalności w terminie 6 miesięcy licząc od dnia wygaśnięcia lub rozwiązania niniejszej umowy Najmu</w:t>
      </w:r>
      <w:r>
        <w:rPr>
          <w:rFonts w:ascii="Verdana" w:hAnsi="Verdana"/>
          <w:sz w:val="20"/>
          <w:szCs w:val="20"/>
        </w:rPr>
        <w:t>.</w:t>
      </w:r>
    </w:p>
    <w:p w:rsidR="00ED5FCF" w:rsidRDefault="00ED5FCF" w:rsidP="001C3FE9">
      <w:pPr>
        <w:jc w:val="center"/>
        <w:rPr>
          <w:rFonts w:ascii="Verdana" w:hAnsi="Verdana"/>
          <w:b/>
          <w:sz w:val="20"/>
          <w:szCs w:val="20"/>
        </w:rPr>
      </w:pPr>
    </w:p>
    <w:p w:rsidR="00F07B55" w:rsidRPr="001C3FE9" w:rsidRDefault="001C3FE9" w:rsidP="001C3FE9">
      <w:pPr>
        <w:jc w:val="center"/>
        <w:rPr>
          <w:rFonts w:ascii="Verdana" w:hAnsi="Verdana"/>
          <w:b/>
          <w:sz w:val="20"/>
          <w:szCs w:val="20"/>
        </w:rPr>
      </w:pPr>
      <w:r w:rsidRPr="001C3FE9">
        <w:rPr>
          <w:rFonts w:ascii="Verdana" w:hAnsi="Verdana"/>
          <w:b/>
          <w:sz w:val="20"/>
          <w:szCs w:val="20"/>
        </w:rPr>
        <w:t xml:space="preserve">§ </w:t>
      </w:r>
      <w:r w:rsidR="00323180">
        <w:rPr>
          <w:rFonts w:ascii="Verdana" w:hAnsi="Verdana"/>
          <w:b/>
          <w:sz w:val="20"/>
          <w:szCs w:val="20"/>
        </w:rPr>
        <w:t>8</w:t>
      </w:r>
    </w:p>
    <w:p w:rsidR="002761FC" w:rsidRPr="009E317E" w:rsidRDefault="0021603C" w:rsidP="00F9021C">
      <w:pPr>
        <w:jc w:val="both"/>
        <w:rPr>
          <w:rFonts w:ascii="Verdana" w:hAnsi="Verdana"/>
          <w:sz w:val="20"/>
          <w:szCs w:val="20"/>
        </w:rPr>
      </w:pPr>
      <w:r w:rsidRPr="009E317E">
        <w:rPr>
          <w:rFonts w:ascii="Verdana" w:hAnsi="Verdana"/>
          <w:sz w:val="20"/>
          <w:szCs w:val="20"/>
        </w:rPr>
        <w:t xml:space="preserve"> </w:t>
      </w:r>
      <w:r w:rsidR="007F7AEB" w:rsidRPr="009E317E">
        <w:rPr>
          <w:rFonts w:ascii="Verdana" w:hAnsi="Verdana"/>
          <w:sz w:val="20"/>
          <w:szCs w:val="20"/>
        </w:rPr>
        <w:t xml:space="preserve"> </w:t>
      </w:r>
      <w:r w:rsidR="00002244" w:rsidRPr="009E317E">
        <w:rPr>
          <w:rFonts w:ascii="Verdana" w:hAnsi="Verdana"/>
          <w:sz w:val="20"/>
          <w:szCs w:val="20"/>
        </w:rPr>
        <w:t xml:space="preserve"> </w:t>
      </w:r>
    </w:p>
    <w:p w:rsidR="009B1BB7" w:rsidRPr="00B71529" w:rsidRDefault="009B1BB7" w:rsidP="009B1BB7">
      <w:pPr>
        <w:numPr>
          <w:ilvl w:val="0"/>
          <w:numId w:val="25"/>
        </w:numPr>
        <w:ind w:left="363"/>
        <w:jc w:val="both"/>
        <w:rPr>
          <w:rFonts w:ascii="Verdana" w:hAnsi="Verdana"/>
          <w:sz w:val="20"/>
          <w:szCs w:val="20"/>
        </w:rPr>
      </w:pPr>
      <w:r w:rsidRPr="001C4837">
        <w:rPr>
          <w:rFonts w:ascii="Verdana" w:hAnsi="Verdana"/>
          <w:sz w:val="20"/>
          <w:szCs w:val="20"/>
        </w:rPr>
        <w:t xml:space="preserve">Umowa obowiązuje od dnia </w:t>
      </w:r>
      <w:r w:rsidR="00363667">
        <w:rPr>
          <w:rFonts w:ascii="Verdana" w:hAnsi="Verdana"/>
          <w:sz w:val="20"/>
          <w:szCs w:val="20"/>
        </w:rPr>
        <w:t>………………..</w:t>
      </w:r>
      <w:r w:rsidRPr="001C4837">
        <w:rPr>
          <w:rFonts w:ascii="Verdana" w:hAnsi="Verdana"/>
          <w:sz w:val="20"/>
          <w:szCs w:val="20"/>
        </w:rPr>
        <w:t xml:space="preserve"> r. na czas nieokreślony z możliwością</w:t>
      </w:r>
      <w:r w:rsidRPr="001C4837">
        <w:rPr>
          <w:rFonts w:ascii="Verdana" w:eastAsia="Verdana" w:hAnsi="Verdana" w:cs="Verdana"/>
          <w:sz w:val="20"/>
          <w:szCs w:val="20"/>
        </w:rPr>
        <w:t xml:space="preserve"> </w:t>
      </w:r>
      <w:r w:rsidRPr="001C4837">
        <w:rPr>
          <w:rFonts w:ascii="Verdana" w:hAnsi="Verdana" w:cs="Verdana"/>
          <w:sz w:val="20"/>
          <w:szCs w:val="20"/>
        </w:rPr>
        <w:t xml:space="preserve">jej wypowiedzenia przez każdą ze </w:t>
      </w:r>
      <w:r w:rsidRPr="00B71529">
        <w:rPr>
          <w:rFonts w:ascii="Verdana" w:hAnsi="Verdana" w:cs="Verdana"/>
          <w:sz w:val="20"/>
          <w:szCs w:val="20"/>
        </w:rPr>
        <w:t>stron z zachowaniem 3 miesięcznego okresu wypowiedzenia.</w:t>
      </w:r>
    </w:p>
    <w:p w:rsidR="009B1BB7" w:rsidRPr="00B71529" w:rsidRDefault="009B1BB7" w:rsidP="009B1BB7">
      <w:pPr>
        <w:numPr>
          <w:ilvl w:val="0"/>
          <w:numId w:val="25"/>
        </w:numPr>
        <w:ind w:left="363" w:hanging="397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B71529">
        <w:rPr>
          <w:rFonts w:ascii="Verdana" w:hAnsi="Verdana"/>
          <w:color w:val="000000"/>
          <w:sz w:val="20"/>
          <w:szCs w:val="20"/>
        </w:rPr>
        <w:t xml:space="preserve">Wynajmującemu służy prawo wypowiedzenia umowy w trybie natychmiastowym bez zachowania terminu wypowiedzenia, w przypadku: </w:t>
      </w:r>
    </w:p>
    <w:p w:rsidR="009B1BB7" w:rsidRPr="0059072D" w:rsidRDefault="009B1BB7" w:rsidP="009B1BB7">
      <w:pPr>
        <w:pStyle w:val="Akapitzlist"/>
        <w:numPr>
          <w:ilvl w:val="0"/>
          <w:numId w:val="26"/>
        </w:numP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9072D">
        <w:rPr>
          <w:rFonts w:ascii="Verdana" w:hAnsi="Verdana"/>
          <w:color w:val="000000"/>
          <w:sz w:val="20"/>
          <w:szCs w:val="20"/>
        </w:rPr>
        <w:t xml:space="preserve">zalegania przez Najemcę z zapłatą czynszu za dwa pełne okresy płatności, </w:t>
      </w:r>
    </w:p>
    <w:p w:rsidR="009B1BB7" w:rsidRPr="0059072D" w:rsidRDefault="009B1BB7" w:rsidP="009B1BB7">
      <w:pPr>
        <w:pStyle w:val="Akapitzlist"/>
        <w:numPr>
          <w:ilvl w:val="0"/>
          <w:numId w:val="26"/>
        </w:numP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9072D">
        <w:rPr>
          <w:rFonts w:ascii="Verdana" w:hAnsi="Verdana"/>
          <w:color w:val="000000"/>
          <w:sz w:val="20"/>
          <w:szCs w:val="20"/>
        </w:rPr>
        <w:t xml:space="preserve">używania przedmiotu najmu w sposób sprzeczny z umową lub przeznaczeniem, </w:t>
      </w:r>
    </w:p>
    <w:p w:rsidR="009B1BB7" w:rsidRPr="0059072D" w:rsidRDefault="009B1BB7" w:rsidP="009B1BB7">
      <w:pPr>
        <w:pStyle w:val="Akapitzlist"/>
        <w:numPr>
          <w:ilvl w:val="0"/>
          <w:numId w:val="26"/>
        </w:numP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9072D">
        <w:rPr>
          <w:rFonts w:ascii="Verdana" w:hAnsi="Verdana"/>
          <w:color w:val="000000"/>
          <w:sz w:val="20"/>
          <w:szCs w:val="20"/>
        </w:rPr>
        <w:t xml:space="preserve">otwarcia likwidacji lub ogłoszenia upadłości Najemcy, </w:t>
      </w:r>
    </w:p>
    <w:p w:rsidR="009B1BB7" w:rsidRPr="0059072D" w:rsidRDefault="009B1BB7" w:rsidP="009B1BB7">
      <w:pPr>
        <w:pStyle w:val="Akapitzlist"/>
        <w:numPr>
          <w:ilvl w:val="0"/>
          <w:numId w:val="26"/>
        </w:numP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9072D">
        <w:rPr>
          <w:rFonts w:ascii="Verdana" w:hAnsi="Verdana"/>
          <w:color w:val="000000"/>
          <w:sz w:val="20"/>
          <w:szCs w:val="20"/>
        </w:rPr>
        <w:t>podnajęcia lub użyczenia wynajmowanej powierzchni osobom trzecim bez zgody Wynajmującego,</w:t>
      </w:r>
    </w:p>
    <w:p w:rsidR="009B1BB7" w:rsidRPr="0059072D" w:rsidRDefault="009B1BB7" w:rsidP="009B1BB7">
      <w:pPr>
        <w:pStyle w:val="Akapitzlist"/>
        <w:numPr>
          <w:ilvl w:val="0"/>
          <w:numId w:val="26"/>
        </w:numP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9072D">
        <w:rPr>
          <w:rFonts w:ascii="Verdana" w:hAnsi="Verdana"/>
          <w:color w:val="000000"/>
          <w:sz w:val="20"/>
          <w:szCs w:val="20"/>
        </w:rPr>
        <w:t xml:space="preserve">nieprzedłożenia któregokolwiek z oświadczeń o dobrowolnym poddaniu się egzekucji, o których mowa § </w:t>
      </w:r>
      <w:r w:rsidR="00363667">
        <w:rPr>
          <w:rFonts w:ascii="Verdana" w:hAnsi="Verdana"/>
          <w:color w:val="000000"/>
          <w:sz w:val="20"/>
          <w:szCs w:val="20"/>
        </w:rPr>
        <w:t>7</w:t>
      </w:r>
      <w:r w:rsidRPr="0059072D">
        <w:rPr>
          <w:rFonts w:ascii="Verdana" w:hAnsi="Verdana"/>
          <w:color w:val="000000"/>
          <w:sz w:val="20"/>
          <w:szCs w:val="20"/>
        </w:rPr>
        <w:t xml:space="preserve"> w ust. 1 i 2,</w:t>
      </w:r>
    </w:p>
    <w:p w:rsidR="009B1BB7" w:rsidRPr="0059072D" w:rsidRDefault="009B1BB7" w:rsidP="009B1BB7">
      <w:pPr>
        <w:pStyle w:val="Akapitzlist"/>
        <w:numPr>
          <w:ilvl w:val="0"/>
          <w:numId w:val="26"/>
        </w:numPr>
        <w:ind w:left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59072D">
        <w:rPr>
          <w:rFonts w:ascii="Verdana" w:hAnsi="Verdana"/>
          <w:color w:val="000000"/>
          <w:sz w:val="20"/>
          <w:szCs w:val="20"/>
        </w:rPr>
        <w:t xml:space="preserve">nieuzupełnienia kaucji w terminie określonym w § </w:t>
      </w:r>
      <w:r w:rsidR="00675EBD">
        <w:rPr>
          <w:rFonts w:ascii="Verdana" w:hAnsi="Verdana"/>
          <w:color w:val="000000"/>
          <w:sz w:val="20"/>
          <w:szCs w:val="20"/>
        </w:rPr>
        <w:t>3</w:t>
      </w:r>
      <w:r w:rsidRPr="0059072D">
        <w:rPr>
          <w:rFonts w:ascii="Verdana" w:hAnsi="Verdana"/>
          <w:color w:val="000000"/>
          <w:sz w:val="20"/>
          <w:szCs w:val="20"/>
        </w:rPr>
        <w:t xml:space="preserve"> ust. </w:t>
      </w:r>
      <w:r w:rsidR="00675EBD">
        <w:rPr>
          <w:rFonts w:ascii="Verdana" w:hAnsi="Verdana"/>
          <w:color w:val="000000"/>
          <w:sz w:val="20"/>
          <w:szCs w:val="20"/>
        </w:rPr>
        <w:t>6</w:t>
      </w:r>
      <w:r w:rsidRPr="0059072D">
        <w:rPr>
          <w:rFonts w:ascii="Verdana" w:hAnsi="Verdana"/>
          <w:color w:val="000000"/>
          <w:sz w:val="20"/>
          <w:szCs w:val="20"/>
        </w:rPr>
        <w:t xml:space="preserve">. </w:t>
      </w:r>
    </w:p>
    <w:p w:rsidR="009B1BB7" w:rsidRPr="00B71529" w:rsidRDefault="009B1BB7" w:rsidP="009B1BB7">
      <w:pPr>
        <w:numPr>
          <w:ilvl w:val="0"/>
          <w:numId w:val="25"/>
        </w:num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 razie rozwiązania umowy najmu, Najemca jest zobowiązany w terminie 14 dni od daty ustania stosunku najmu do wydania przedmiotu najmu w stanie niepogorszonym.</w:t>
      </w:r>
    </w:p>
    <w:p w:rsidR="009B1BB7" w:rsidRPr="00B71529" w:rsidRDefault="009B1BB7" w:rsidP="009B1BB7">
      <w:pPr>
        <w:numPr>
          <w:ilvl w:val="0"/>
          <w:numId w:val="25"/>
        </w:num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 przypadku, gdy Wynajmujący stwierdzi, iż nastąpiło pogorszenie stanu przedmiotu najmu z przyczyn leżących po stronie Najemcy, Najemca zobowiązany jest usunąć szkody na własny koszt, a ponadto płacić normalny cz</w:t>
      </w:r>
      <w:r w:rsidR="00313D39">
        <w:rPr>
          <w:rFonts w:ascii="Verdana" w:hAnsi="Verdana"/>
          <w:sz w:val="20"/>
          <w:szCs w:val="20"/>
        </w:rPr>
        <w:t xml:space="preserve">ynsz w wysokości określonej w § </w:t>
      </w:r>
      <w:r w:rsidRPr="00B71529">
        <w:rPr>
          <w:rFonts w:ascii="Verdana" w:hAnsi="Verdana"/>
          <w:sz w:val="20"/>
          <w:szCs w:val="20"/>
        </w:rPr>
        <w:t>3 ust.1, za każdy miesiąc do czasu usunięcia szkód, które wymaga potwierdzenia sporządzonym przez Strony stosownym protokołem zdawczo – odbiorcz</w:t>
      </w:r>
      <w:r w:rsidR="009B5089">
        <w:rPr>
          <w:rFonts w:ascii="Verdana" w:hAnsi="Verdana"/>
          <w:sz w:val="20"/>
          <w:szCs w:val="20"/>
        </w:rPr>
        <w:t>ym</w:t>
      </w:r>
      <w:r w:rsidRPr="00B71529">
        <w:rPr>
          <w:rFonts w:ascii="Verdana" w:hAnsi="Verdana"/>
          <w:sz w:val="20"/>
          <w:szCs w:val="20"/>
        </w:rPr>
        <w:t>.</w:t>
      </w:r>
    </w:p>
    <w:p w:rsidR="009B1BB7" w:rsidRPr="00B71529" w:rsidRDefault="009B1BB7" w:rsidP="009B1BB7">
      <w:pPr>
        <w:numPr>
          <w:ilvl w:val="0"/>
          <w:numId w:val="25"/>
        </w:num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 przypadku poniesienia przez Wynajmującego kosztów związanych z usunięciem szkód, Najemca zobowiązany jest zwrócić Wynajmującemu rzeczywiście poniesione koszty na podstawie przedłożonych przez niego faktur.</w:t>
      </w:r>
    </w:p>
    <w:p w:rsidR="009B1BB7" w:rsidRPr="00B71529" w:rsidRDefault="009B1BB7" w:rsidP="009B1BB7">
      <w:pPr>
        <w:numPr>
          <w:ilvl w:val="0"/>
          <w:numId w:val="25"/>
        </w:num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 przypadku rozwiązania umowy najmu bez wypowiedzenia przed upływem okresu pełnego miesiąca Najemca zobowiązany jest do zapłaty czynszu i innych opł</w:t>
      </w:r>
      <w:r w:rsidR="00D056B3">
        <w:rPr>
          <w:rFonts w:ascii="Verdana" w:hAnsi="Verdana"/>
          <w:sz w:val="20"/>
          <w:szCs w:val="20"/>
        </w:rPr>
        <w:t xml:space="preserve">at, o których mowa w § 3 ust.1 </w:t>
      </w:r>
      <w:r w:rsidRPr="00B71529">
        <w:rPr>
          <w:rFonts w:ascii="Verdana" w:hAnsi="Verdana"/>
          <w:sz w:val="20"/>
          <w:szCs w:val="20"/>
        </w:rPr>
        <w:t xml:space="preserve">liczonych za pełny miesiąc. </w:t>
      </w:r>
    </w:p>
    <w:p w:rsidR="009B1BB7" w:rsidRPr="00B71529" w:rsidRDefault="009B1BB7" w:rsidP="009B1BB7">
      <w:pPr>
        <w:numPr>
          <w:ilvl w:val="0"/>
          <w:numId w:val="25"/>
        </w:numPr>
        <w:ind w:left="363"/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 przypadku gdy Najemca nie zwróci Wynajmującemu przedmiotu najmu w wyznaczonym terminie Wynajmujący ma prawo do naliczania wynagrodzenia z tytułu bezumownego korzystania z przedmiotu najmu w wysokości dwukrotnej wartości ostatnio obowiązującego czynszu najmu za każdy rozpoczęty miesiąc bezumownego korzystania z przedmiotu najmu do czasu zwrotu przedmiotu najmu stosownym protokołem</w:t>
      </w:r>
      <w:r w:rsidR="009B5089">
        <w:rPr>
          <w:rFonts w:ascii="Verdana" w:hAnsi="Verdana"/>
          <w:sz w:val="20"/>
          <w:szCs w:val="20"/>
        </w:rPr>
        <w:t xml:space="preserve"> zdawczo -</w:t>
      </w:r>
      <w:r w:rsidRPr="00B71529">
        <w:rPr>
          <w:rFonts w:ascii="Verdana" w:hAnsi="Verdana"/>
          <w:sz w:val="20"/>
          <w:szCs w:val="20"/>
        </w:rPr>
        <w:t xml:space="preserve"> odbiorczym. </w:t>
      </w:r>
    </w:p>
    <w:p w:rsidR="009B1BB7" w:rsidRPr="00B71529" w:rsidRDefault="009B1BB7" w:rsidP="009B1BB7">
      <w:pPr>
        <w:tabs>
          <w:tab w:val="left" w:pos="142"/>
        </w:tabs>
        <w:rPr>
          <w:rFonts w:ascii="Verdana" w:hAnsi="Verdana"/>
          <w:b/>
        </w:rPr>
      </w:pPr>
    </w:p>
    <w:p w:rsidR="009B1BB7" w:rsidRPr="00844D6D" w:rsidRDefault="009B1BB7" w:rsidP="009B1BB7">
      <w:pPr>
        <w:pStyle w:val="Akapitzlist"/>
        <w:tabs>
          <w:tab w:val="left" w:pos="142"/>
        </w:tabs>
        <w:ind w:left="-142"/>
        <w:jc w:val="center"/>
        <w:rPr>
          <w:rFonts w:ascii="Verdana" w:hAnsi="Verdana"/>
          <w:b/>
          <w:sz w:val="20"/>
          <w:szCs w:val="20"/>
        </w:rPr>
      </w:pPr>
      <w:r w:rsidRPr="00844D6D">
        <w:rPr>
          <w:rFonts w:ascii="Verdana" w:hAnsi="Verdana"/>
          <w:b/>
          <w:sz w:val="20"/>
          <w:szCs w:val="20"/>
        </w:rPr>
        <w:t xml:space="preserve">§ </w:t>
      </w:r>
      <w:r w:rsidR="00323180">
        <w:rPr>
          <w:rFonts w:ascii="Verdana" w:hAnsi="Verdana"/>
          <w:b/>
          <w:sz w:val="20"/>
          <w:szCs w:val="20"/>
        </w:rPr>
        <w:t>9</w:t>
      </w:r>
    </w:p>
    <w:p w:rsidR="009B1BB7" w:rsidRPr="00B71529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both"/>
        <w:rPr>
          <w:rFonts w:ascii="Verdana" w:hAnsi="Verdana"/>
          <w:sz w:val="20"/>
          <w:szCs w:val="20"/>
        </w:rPr>
      </w:pPr>
      <w:r w:rsidRPr="00B71529">
        <w:rPr>
          <w:rFonts w:ascii="Verdana" w:hAnsi="Verdana"/>
          <w:sz w:val="20"/>
          <w:szCs w:val="20"/>
        </w:rPr>
        <w:t>W sprawach nie uregulowanych postanowieniami niniejszej umowy mają zastosowanie odpowiednio przepisy Kodeksu cywilnego.</w:t>
      </w: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  <w:r w:rsidRPr="001C4837">
        <w:rPr>
          <w:rFonts w:ascii="Verdana" w:hAnsi="Verdana"/>
          <w:b/>
          <w:sz w:val="20"/>
          <w:szCs w:val="20"/>
        </w:rPr>
        <w:t>§ 1</w:t>
      </w:r>
      <w:r w:rsidR="00323180">
        <w:rPr>
          <w:rFonts w:ascii="Verdana" w:hAnsi="Verdana"/>
          <w:b/>
          <w:sz w:val="20"/>
          <w:szCs w:val="20"/>
        </w:rPr>
        <w:t>0</w:t>
      </w: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both"/>
        <w:rPr>
          <w:rFonts w:ascii="Verdana" w:hAnsi="Verdana"/>
          <w:sz w:val="20"/>
          <w:szCs w:val="20"/>
        </w:rPr>
      </w:pPr>
      <w:r w:rsidRPr="001C4837">
        <w:rPr>
          <w:rFonts w:ascii="Verdana" w:hAnsi="Verdana"/>
          <w:sz w:val="20"/>
          <w:szCs w:val="20"/>
        </w:rPr>
        <w:lastRenderedPageBreak/>
        <w:t>Wszelkie zmiany niniejszej umowy wymagają formy pisemnej aneksu pod rygorem nieważności.</w:t>
      </w: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  <w:r w:rsidRPr="001C4837">
        <w:rPr>
          <w:rFonts w:ascii="Verdana" w:hAnsi="Verdana"/>
          <w:b/>
          <w:sz w:val="20"/>
          <w:szCs w:val="20"/>
        </w:rPr>
        <w:t>§ 1</w:t>
      </w:r>
      <w:r w:rsidR="00323180">
        <w:rPr>
          <w:rFonts w:ascii="Verdana" w:hAnsi="Verdana"/>
          <w:b/>
          <w:sz w:val="20"/>
          <w:szCs w:val="20"/>
        </w:rPr>
        <w:t>1</w:t>
      </w: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both"/>
        <w:rPr>
          <w:rFonts w:ascii="Verdana" w:hAnsi="Verdana"/>
          <w:sz w:val="20"/>
          <w:szCs w:val="20"/>
        </w:rPr>
      </w:pPr>
      <w:r w:rsidRPr="001C4837">
        <w:rPr>
          <w:rFonts w:ascii="Verdana" w:hAnsi="Verdana"/>
          <w:sz w:val="20"/>
          <w:szCs w:val="20"/>
        </w:rPr>
        <w:t>Spory mogące wyniknąć ze stosunku objętego umową strony zobowiązują się rozstrzygać polubownie, a gdy to nie będzie możliwe ich rozstrzygnięcie nastąpi przez Sąd właściwy dla siedziby  Wynajmującego.</w:t>
      </w: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  <w:r w:rsidRPr="001C4837">
        <w:rPr>
          <w:rFonts w:ascii="Verdana" w:hAnsi="Verdana"/>
          <w:b/>
          <w:sz w:val="20"/>
          <w:szCs w:val="20"/>
        </w:rPr>
        <w:t>§ 1</w:t>
      </w:r>
      <w:r w:rsidR="00323180">
        <w:rPr>
          <w:rFonts w:ascii="Verdana" w:hAnsi="Verdana"/>
          <w:b/>
          <w:sz w:val="20"/>
          <w:szCs w:val="20"/>
        </w:rPr>
        <w:t>2</w:t>
      </w:r>
    </w:p>
    <w:p w:rsidR="009B1BB7" w:rsidRPr="001C4837" w:rsidRDefault="009B1BB7" w:rsidP="009B1BB7">
      <w:pPr>
        <w:jc w:val="center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jc w:val="both"/>
        <w:rPr>
          <w:rFonts w:ascii="Verdana" w:hAnsi="Verdana"/>
          <w:sz w:val="20"/>
          <w:szCs w:val="20"/>
        </w:rPr>
      </w:pPr>
      <w:r w:rsidRPr="001C4837">
        <w:rPr>
          <w:rFonts w:ascii="Verdana" w:hAnsi="Verdana"/>
          <w:sz w:val="20"/>
          <w:szCs w:val="20"/>
        </w:rPr>
        <w:t xml:space="preserve">Umowę sporządzono w </w:t>
      </w:r>
      <w:r w:rsidR="00D81FED">
        <w:rPr>
          <w:rFonts w:ascii="Verdana" w:hAnsi="Verdana"/>
          <w:sz w:val="20"/>
          <w:szCs w:val="20"/>
        </w:rPr>
        <w:t>dwóch</w:t>
      </w:r>
      <w:r w:rsidRPr="001C4837">
        <w:rPr>
          <w:rFonts w:ascii="Verdana" w:hAnsi="Verdana"/>
          <w:sz w:val="20"/>
          <w:szCs w:val="20"/>
        </w:rPr>
        <w:t xml:space="preserve"> jednobrzmiących egzemplarzach </w:t>
      </w:r>
      <w:r w:rsidR="00D81FED">
        <w:rPr>
          <w:rFonts w:ascii="Verdana" w:hAnsi="Verdana"/>
          <w:sz w:val="20"/>
          <w:szCs w:val="20"/>
        </w:rPr>
        <w:t>jeden</w:t>
      </w:r>
      <w:r w:rsidRPr="001C4837">
        <w:rPr>
          <w:rFonts w:ascii="Verdana" w:hAnsi="Verdana"/>
          <w:sz w:val="20"/>
          <w:szCs w:val="20"/>
        </w:rPr>
        <w:t xml:space="preserve"> egzemplarz</w:t>
      </w:r>
      <w:r w:rsidR="00D81FED">
        <w:rPr>
          <w:rFonts w:ascii="Verdana" w:hAnsi="Verdana"/>
          <w:sz w:val="20"/>
          <w:szCs w:val="20"/>
        </w:rPr>
        <w:t xml:space="preserve"> </w:t>
      </w:r>
      <w:r w:rsidRPr="001C4837">
        <w:rPr>
          <w:rFonts w:ascii="Verdana" w:hAnsi="Verdana"/>
          <w:sz w:val="20"/>
          <w:szCs w:val="20"/>
        </w:rPr>
        <w:t>dla Wynajmującego i jeden egzemplarz dla Najemcy .</w:t>
      </w:r>
    </w:p>
    <w:p w:rsidR="009B1BB7" w:rsidRPr="001C4837" w:rsidRDefault="009B1BB7" w:rsidP="009B1BB7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9B1BB7" w:rsidRDefault="009B1BB7" w:rsidP="009B1BB7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9B1BB7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9B1BB7" w:rsidRPr="001C4837" w:rsidRDefault="009B1BB7" w:rsidP="00D81FED">
      <w:pPr>
        <w:jc w:val="both"/>
        <w:rPr>
          <w:rFonts w:ascii="Verdana" w:hAnsi="Verdana"/>
          <w:b/>
          <w:sz w:val="20"/>
          <w:szCs w:val="20"/>
        </w:rPr>
      </w:pPr>
      <w:r w:rsidRPr="001C4837">
        <w:rPr>
          <w:rFonts w:ascii="Verdana" w:hAnsi="Verdana"/>
          <w:b/>
          <w:sz w:val="20"/>
          <w:szCs w:val="20"/>
        </w:rPr>
        <w:t xml:space="preserve">Najemca                                                                             </w:t>
      </w:r>
      <w:r w:rsidR="00D81FED">
        <w:rPr>
          <w:rFonts w:ascii="Verdana" w:hAnsi="Verdana"/>
          <w:b/>
          <w:sz w:val="20"/>
          <w:szCs w:val="20"/>
        </w:rPr>
        <w:t xml:space="preserve">                </w:t>
      </w:r>
      <w:r w:rsidRPr="001C4837">
        <w:rPr>
          <w:rFonts w:ascii="Verdana" w:hAnsi="Verdana"/>
          <w:b/>
          <w:sz w:val="20"/>
          <w:szCs w:val="20"/>
        </w:rPr>
        <w:t xml:space="preserve">  Wynajmujący </w:t>
      </w:r>
    </w:p>
    <w:p w:rsidR="009B1BB7" w:rsidRPr="001C4837" w:rsidRDefault="009B1BB7" w:rsidP="009B1BB7">
      <w:pPr>
        <w:jc w:val="both"/>
        <w:rPr>
          <w:rFonts w:ascii="Verdana" w:hAnsi="Verdana" w:cs="Tahoma"/>
          <w:b/>
          <w:sz w:val="20"/>
          <w:szCs w:val="20"/>
        </w:rPr>
      </w:pPr>
    </w:p>
    <w:p w:rsidR="00D0258C" w:rsidRDefault="00D0258C" w:rsidP="00D81FED">
      <w:pPr>
        <w:jc w:val="both"/>
      </w:pPr>
    </w:p>
    <w:sectPr w:rsidR="00D0258C" w:rsidSect="005D5F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F0" w:rsidRDefault="00E037F0">
      <w:r>
        <w:separator/>
      </w:r>
    </w:p>
  </w:endnote>
  <w:endnote w:type="continuationSeparator" w:id="0">
    <w:p w:rsidR="00E037F0" w:rsidRDefault="00E0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8" w:rsidRDefault="00BF63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836" w:rsidRDefault="00557836">
    <w:pPr>
      <w:pStyle w:val="Stopka"/>
      <w:jc w:val="right"/>
      <w:rPr>
        <w:rFonts w:ascii="Trebuchet MS" w:hAnsi="Trebuchet MS"/>
        <w:b/>
        <w:sz w:val="16"/>
        <w:szCs w:val="16"/>
      </w:rPr>
    </w:pPr>
    <w:r>
      <w:rPr>
        <w:rFonts w:ascii="Trebuchet MS" w:hAnsi="Trebuchet MS"/>
        <w:b/>
        <w:sz w:val="16"/>
        <w:szCs w:val="16"/>
      </w:rPr>
      <w:t xml:space="preserve">Strona </w:t>
    </w:r>
    <w:r w:rsidR="007A209C">
      <w:rPr>
        <w:rFonts w:ascii="Trebuchet MS" w:hAnsi="Trebuchet MS"/>
        <w:b/>
        <w:sz w:val="16"/>
        <w:szCs w:val="16"/>
      </w:rPr>
      <w:fldChar w:fldCharType="begin"/>
    </w:r>
    <w:r>
      <w:rPr>
        <w:rFonts w:ascii="Trebuchet MS" w:hAnsi="Trebuchet MS"/>
        <w:b/>
        <w:sz w:val="16"/>
        <w:szCs w:val="16"/>
      </w:rPr>
      <w:instrText xml:space="preserve"> PAGE </w:instrText>
    </w:r>
    <w:r w:rsidR="007A209C">
      <w:rPr>
        <w:rFonts w:ascii="Trebuchet MS" w:hAnsi="Trebuchet MS"/>
        <w:b/>
        <w:sz w:val="16"/>
        <w:szCs w:val="16"/>
      </w:rPr>
      <w:fldChar w:fldCharType="separate"/>
    </w:r>
    <w:r w:rsidR="00EE5B13">
      <w:rPr>
        <w:rFonts w:ascii="Trebuchet MS" w:hAnsi="Trebuchet MS"/>
        <w:b/>
        <w:noProof/>
        <w:sz w:val="16"/>
        <w:szCs w:val="16"/>
      </w:rPr>
      <w:t>2</w:t>
    </w:r>
    <w:r w:rsidR="007A209C">
      <w:rPr>
        <w:rFonts w:ascii="Trebuchet MS" w:hAnsi="Trebuchet MS"/>
        <w:b/>
        <w:sz w:val="16"/>
        <w:szCs w:val="16"/>
      </w:rPr>
      <w:fldChar w:fldCharType="end"/>
    </w:r>
    <w:r>
      <w:rPr>
        <w:rFonts w:ascii="Trebuchet MS" w:hAnsi="Trebuchet MS"/>
        <w:b/>
        <w:sz w:val="16"/>
        <w:szCs w:val="16"/>
      </w:rPr>
      <w:t xml:space="preserve"> z 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8" w:rsidRDefault="00BF63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F0" w:rsidRDefault="00E037F0">
      <w:r>
        <w:separator/>
      </w:r>
    </w:p>
  </w:footnote>
  <w:footnote w:type="continuationSeparator" w:id="0">
    <w:p w:rsidR="00E037F0" w:rsidRDefault="00E0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8" w:rsidRDefault="007A20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387922" o:spid="_x0000_s3075" type="#_x0000_t136" style="position:absolute;margin-left:0;margin-top:0;width:554.05pt;height:85.2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 R O J E K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8" w:rsidRDefault="007A20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387923" o:spid="_x0000_s3076" type="#_x0000_t136" style="position:absolute;margin-left:0;margin-top:0;width:554.05pt;height:85.2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 R O J E K 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88" w:rsidRDefault="007A209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387921" o:spid="_x0000_s3074" type="#_x0000_t136" style="position:absolute;margin-left:0;margin-top:0;width:554.05pt;height:85.2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P R O J E K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ahoma" w:hint="default"/>
        <w:b w:val="0"/>
        <w:sz w:val="22"/>
        <w:szCs w:val="22"/>
      </w:rPr>
    </w:lvl>
  </w:abstractNum>
  <w:abstractNum w:abstractNumId="1">
    <w:nsid w:val="00BC6C7B"/>
    <w:multiLevelType w:val="hybridMultilevel"/>
    <w:tmpl w:val="165624F6"/>
    <w:lvl w:ilvl="0" w:tplc="50F2C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1709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714AF3"/>
    <w:multiLevelType w:val="hybridMultilevel"/>
    <w:tmpl w:val="5D4CBC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BB1D91"/>
    <w:multiLevelType w:val="hybridMultilevel"/>
    <w:tmpl w:val="E0AA6432"/>
    <w:lvl w:ilvl="0" w:tplc="3478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E71"/>
    <w:multiLevelType w:val="hybridMultilevel"/>
    <w:tmpl w:val="8F88F4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8D4ACA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48124D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01616C"/>
    <w:multiLevelType w:val="hybridMultilevel"/>
    <w:tmpl w:val="EE84F1FA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AA2D2E"/>
    <w:multiLevelType w:val="hybridMultilevel"/>
    <w:tmpl w:val="079687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D75BFB"/>
    <w:multiLevelType w:val="hybridMultilevel"/>
    <w:tmpl w:val="FDC8833A"/>
    <w:lvl w:ilvl="0" w:tplc="E620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C6754"/>
    <w:multiLevelType w:val="hybridMultilevel"/>
    <w:tmpl w:val="75166B48"/>
    <w:lvl w:ilvl="0" w:tplc="34785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4333"/>
    <w:multiLevelType w:val="hybridMultilevel"/>
    <w:tmpl w:val="A1443584"/>
    <w:lvl w:ilvl="0" w:tplc="2C1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C10884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B473275"/>
    <w:multiLevelType w:val="hybridMultilevel"/>
    <w:tmpl w:val="E264A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437CB"/>
    <w:multiLevelType w:val="hybridMultilevel"/>
    <w:tmpl w:val="B06EED4C"/>
    <w:lvl w:ilvl="0" w:tplc="0A90B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1103D6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84292"/>
    <w:multiLevelType w:val="hybridMultilevel"/>
    <w:tmpl w:val="2698E088"/>
    <w:lvl w:ilvl="0" w:tplc="BA2826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43B6C"/>
    <w:multiLevelType w:val="hybridMultilevel"/>
    <w:tmpl w:val="C8C00A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41F5864"/>
    <w:multiLevelType w:val="hybridMultilevel"/>
    <w:tmpl w:val="D21C3C00"/>
    <w:lvl w:ilvl="0" w:tplc="50F2C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3527E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7A73B08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89204B2"/>
    <w:multiLevelType w:val="hybridMultilevel"/>
    <w:tmpl w:val="EE84F1FA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6E75E6E"/>
    <w:multiLevelType w:val="hybridMultilevel"/>
    <w:tmpl w:val="CDD028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BD03F28"/>
    <w:multiLevelType w:val="hybridMultilevel"/>
    <w:tmpl w:val="7D409706"/>
    <w:lvl w:ilvl="0" w:tplc="34785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4D38C9"/>
    <w:multiLevelType w:val="hybridMultilevel"/>
    <w:tmpl w:val="7FF429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6"/>
  </w:num>
  <w:num w:numId="5">
    <w:abstractNumId w:val="13"/>
  </w:num>
  <w:num w:numId="6">
    <w:abstractNumId w:val="24"/>
  </w:num>
  <w:num w:numId="7">
    <w:abstractNumId w:val="2"/>
  </w:num>
  <w:num w:numId="8">
    <w:abstractNumId w:val="21"/>
  </w:num>
  <w:num w:numId="9">
    <w:abstractNumId w:val="20"/>
  </w:num>
  <w:num w:numId="10">
    <w:abstractNumId w:val="22"/>
  </w:num>
  <w:num w:numId="11">
    <w:abstractNumId w:val="6"/>
  </w:num>
  <w:num w:numId="12">
    <w:abstractNumId w:val="3"/>
  </w:num>
  <w:num w:numId="13">
    <w:abstractNumId w:val="5"/>
  </w:num>
  <w:num w:numId="14">
    <w:abstractNumId w:val="9"/>
  </w:num>
  <w:num w:numId="15">
    <w:abstractNumId w:val="23"/>
  </w:num>
  <w:num w:numId="16">
    <w:abstractNumId w:val="0"/>
    <w:lvlOverride w:ilvl="0">
      <w:startOverride w:val="1"/>
    </w:lvlOverride>
  </w:num>
  <w:num w:numId="17">
    <w:abstractNumId w:val="11"/>
  </w:num>
  <w:num w:numId="18">
    <w:abstractNumId w:val="4"/>
  </w:num>
  <w:num w:numId="19">
    <w:abstractNumId w:val="8"/>
  </w:num>
  <w:num w:numId="20">
    <w:abstractNumId w:val="19"/>
  </w:num>
  <w:num w:numId="21">
    <w:abstractNumId w:val="1"/>
  </w:num>
  <w:num w:numId="22">
    <w:abstractNumId w:val="10"/>
  </w:num>
  <w:num w:numId="23">
    <w:abstractNumId w:val="17"/>
  </w:num>
  <w:num w:numId="24">
    <w:abstractNumId w:val="12"/>
  </w:num>
  <w:num w:numId="25">
    <w:abstractNumId w:val="14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B28FB"/>
    <w:rsid w:val="00002244"/>
    <w:rsid w:val="00003969"/>
    <w:rsid w:val="000071D9"/>
    <w:rsid w:val="00011BB3"/>
    <w:rsid w:val="00012BFD"/>
    <w:rsid w:val="000401FD"/>
    <w:rsid w:val="00073E53"/>
    <w:rsid w:val="000827FC"/>
    <w:rsid w:val="000A27AE"/>
    <w:rsid w:val="000A4E6C"/>
    <w:rsid w:val="000A7618"/>
    <w:rsid w:val="000B28FB"/>
    <w:rsid w:val="000C45F1"/>
    <w:rsid w:val="000D23F4"/>
    <w:rsid w:val="000D5954"/>
    <w:rsid w:val="000E1070"/>
    <w:rsid w:val="000F32BF"/>
    <w:rsid w:val="001067AC"/>
    <w:rsid w:val="001400AC"/>
    <w:rsid w:val="001407DE"/>
    <w:rsid w:val="0016047F"/>
    <w:rsid w:val="00173223"/>
    <w:rsid w:val="001741B1"/>
    <w:rsid w:val="0017533D"/>
    <w:rsid w:val="00177917"/>
    <w:rsid w:val="00191C7D"/>
    <w:rsid w:val="001B2182"/>
    <w:rsid w:val="001B5C35"/>
    <w:rsid w:val="001C2525"/>
    <w:rsid w:val="001C3FE9"/>
    <w:rsid w:val="001C4EA1"/>
    <w:rsid w:val="001C76CC"/>
    <w:rsid w:val="001D5167"/>
    <w:rsid w:val="001E4577"/>
    <w:rsid w:val="0021603C"/>
    <w:rsid w:val="00232BA2"/>
    <w:rsid w:val="002336F8"/>
    <w:rsid w:val="00234C81"/>
    <w:rsid w:val="00247BBC"/>
    <w:rsid w:val="002534A5"/>
    <w:rsid w:val="00262EEF"/>
    <w:rsid w:val="00263BF2"/>
    <w:rsid w:val="002761FC"/>
    <w:rsid w:val="00276A06"/>
    <w:rsid w:val="002815EA"/>
    <w:rsid w:val="00281B5D"/>
    <w:rsid w:val="00286F49"/>
    <w:rsid w:val="002A52EC"/>
    <w:rsid w:val="002D2D90"/>
    <w:rsid w:val="002E0126"/>
    <w:rsid w:val="002F5BA1"/>
    <w:rsid w:val="00313D39"/>
    <w:rsid w:val="00322C98"/>
    <w:rsid w:val="00323180"/>
    <w:rsid w:val="00337963"/>
    <w:rsid w:val="00342440"/>
    <w:rsid w:val="0034425E"/>
    <w:rsid w:val="00353789"/>
    <w:rsid w:val="00354F6C"/>
    <w:rsid w:val="0036138A"/>
    <w:rsid w:val="00363667"/>
    <w:rsid w:val="00370DE4"/>
    <w:rsid w:val="00373366"/>
    <w:rsid w:val="0038017E"/>
    <w:rsid w:val="00382EBB"/>
    <w:rsid w:val="003867B0"/>
    <w:rsid w:val="00387E25"/>
    <w:rsid w:val="003902B2"/>
    <w:rsid w:val="00393E52"/>
    <w:rsid w:val="003A3338"/>
    <w:rsid w:val="003A42A8"/>
    <w:rsid w:val="003A714A"/>
    <w:rsid w:val="003B1BF6"/>
    <w:rsid w:val="003C1DDA"/>
    <w:rsid w:val="003D0932"/>
    <w:rsid w:val="003D38A9"/>
    <w:rsid w:val="003D64D7"/>
    <w:rsid w:val="003D6B8F"/>
    <w:rsid w:val="003F2CC5"/>
    <w:rsid w:val="003F4A26"/>
    <w:rsid w:val="00402FCE"/>
    <w:rsid w:val="004063A2"/>
    <w:rsid w:val="00424C88"/>
    <w:rsid w:val="004309B3"/>
    <w:rsid w:val="004321A0"/>
    <w:rsid w:val="00434525"/>
    <w:rsid w:val="00434B6F"/>
    <w:rsid w:val="004358C3"/>
    <w:rsid w:val="0043740C"/>
    <w:rsid w:val="0044178C"/>
    <w:rsid w:val="00447A6E"/>
    <w:rsid w:val="0047403F"/>
    <w:rsid w:val="004745F0"/>
    <w:rsid w:val="00481C6E"/>
    <w:rsid w:val="0048251E"/>
    <w:rsid w:val="0048524B"/>
    <w:rsid w:val="00486836"/>
    <w:rsid w:val="004A40A6"/>
    <w:rsid w:val="004A4763"/>
    <w:rsid w:val="004A728F"/>
    <w:rsid w:val="004B1C30"/>
    <w:rsid w:val="004B4B05"/>
    <w:rsid w:val="004C35B4"/>
    <w:rsid w:val="004C66FD"/>
    <w:rsid w:val="004C7B92"/>
    <w:rsid w:val="004E465F"/>
    <w:rsid w:val="004F0905"/>
    <w:rsid w:val="00510F21"/>
    <w:rsid w:val="00513D27"/>
    <w:rsid w:val="0051564A"/>
    <w:rsid w:val="00517784"/>
    <w:rsid w:val="005201AD"/>
    <w:rsid w:val="005411E6"/>
    <w:rsid w:val="00551E7E"/>
    <w:rsid w:val="00554129"/>
    <w:rsid w:val="00557836"/>
    <w:rsid w:val="00563DC3"/>
    <w:rsid w:val="005855DB"/>
    <w:rsid w:val="0059072D"/>
    <w:rsid w:val="00595335"/>
    <w:rsid w:val="005A1E4F"/>
    <w:rsid w:val="005A6F20"/>
    <w:rsid w:val="005C4E6D"/>
    <w:rsid w:val="005D045B"/>
    <w:rsid w:val="005D0ADF"/>
    <w:rsid w:val="005D301F"/>
    <w:rsid w:val="005D5FB1"/>
    <w:rsid w:val="005F5771"/>
    <w:rsid w:val="005F6B68"/>
    <w:rsid w:val="00600968"/>
    <w:rsid w:val="00617F83"/>
    <w:rsid w:val="00620CFE"/>
    <w:rsid w:val="00625CE3"/>
    <w:rsid w:val="00665048"/>
    <w:rsid w:val="00671482"/>
    <w:rsid w:val="00675404"/>
    <w:rsid w:val="006755FA"/>
    <w:rsid w:val="00675EBD"/>
    <w:rsid w:val="006767A1"/>
    <w:rsid w:val="006824BC"/>
    <w:rsid w:val="00693F4D"/>
    <w:rsid w:val="00697B37"/>
    <w:rsid w:val="006A33DA"/>
    <w:rsid w:val="006C0423"/>
    <w:rsid w:val="006C2620"/>
    <w:rsid w:val="006E5B94"/>
    <w:rsid w:val="006F79E1"/>
    <w:rsid w:val="0070785A"/>
    <w:rsid w:val="007152CC"/>
    <w:rsid w:val="00726E4D"/>
    <w:rsid w:val="00744DE9"/>
    <w:rsid w:val="00747AA1"/>
    <w:rsid w:val="0075583A"/>
    <w:rsid w:val="007672F4"/>
    <w:rsid w:val="00797F5B"/>
    <w:rsid w:val="007A209C"/>
    <w:rsid w:val="007C3FB4"/>
    <w:rsid w:val="007D752D"/>
    <w:rsid w:val="007D76AA"/>
    <w:rsid w:val="007E6507"/>
    <w:rsid w:val="007F475B"/>
    <w:rsid w:val="007F716A"/>
    <w:rsid w:val="007F7AEB"/>
    <w:rsid w:val="00802881"/>
    <w:rsid w:val="00825386"/>
    <w:rsid w:val="00843751"/>
    <w:rsid w:val="00844D6D"/>
    <w:rsid w:val="00854FBE"/>
    <w:rsid w:val="00864FA0"/>
    <w:rsid w:val="008753A7"/>
    <w:rsid w:val="00882A46"/>
    <w:rsid w:val="0088363F"/>
    <w:rsid w:val="00886F56"/>
    <w:rsid w:val="008A7148"/>
    <w:rsid w:val="008B44D6"/>
    <w:rsid w:val="008B71DB"/>
    <w:rsid w:val="008E0A8F"/>
    <w:rsid w:val="008E7551"/>
    <w:rsid w:val="008E7675"/>
    <w:rsid w:val="00900D03"/>
    <w:rsid w:val="00912EC3"/>
    <w:rsid w:val="009202E2"/>
    <w:rsid w:val="00921320"/>
    <w:rsid w:val="00935808"/>
    <w:rsid w:val="009412B5"/>
    <w:rsid w:val="00947C40"/>
    <w:rsid w:val="009525EE"/>
    <w:rsid w:val="0097388F"/>
    <w:rsid w:val="00981CC2"/>
    <w:rsid w:val="0098444E"/>
    <w:rsid w:val="00995185"/>
    <w:rsid w:val="009970EF"/>
    <w:rsid w:val="009A236E"/>
    <w:rsid w:val="009B1BB7"/>
    <w:rsid w:val="009B5089"/>
    <w:rsid w:val="009C519A"/>
    <w:rsid w:val="009D4529"/>
    <w:rsid w:val="009E317E"/>
    <w:rsid w:val="009F04A8"/>
    <w:rsid w:val="009F6508"/>
    <w:rsid w:val="00A17BE9"/>
    <w:rsid w:val="00A269CC"/>
    <w:rsid w:val="00A37472"/>
    <w:rsid w:val="00A526B2"/>
    <w:rsid w:val="00A61A27"/>
    <w:rsid w:val="00A61A55"/>
    <w:rsid w:val="00A63D9C"/>
    <w:rsid w:val="00A65BAB"/>
    <w:rsid w:val="00A964C4"/>
    <w:rsid w:val="00A9737F"/>
    <w:rsid w:val="00AB2F33"/>
    <w:rsid w:val="00AF61C9"/>
    <w:rsid w:val="00AF6BD1"/>
    <w:rsid w:val="00B25840"/>
    <w:rsid w:val="00B2768A"/>
    <w:rsid w:val="00B33832"/>
    <w:rsid w:val="00B40D3F"/>
    <w:rsid w:val="00B61964"/>
    <w:rsid w:val="00B678C1"/>
    <w:rsid w:val="00B71FC7"/>
    <w:rsid w:val="00B7585F"/>
    <w:rsid w:val="00B97384"/>
    <w:rsid w:val="00BA6E88"/>
    <w:rsid w:val="00BB1CF5"/>
    <w:rsid w:val="00BB3E19"/>
    <w:rsid w:val="00BC401F"/>
    <w:rsid w:val="00BC6894"/>
    <w:rsid w:val="00BD4F53"/>
    <w:rsid w:val="00BE0A44"/>
    <w:rsid w:val="00BF4ADB"/>
    <w:rsid w:val="00BF6388"/>
    <w:rsid w:val="00BF6BF8"/>
    <w:rsid w:val="00C02BE1"/>
    <w:rsid w:val="00C1028C"/>
    <w:rsid w:val="00C15985"/>
    <w:rsid w:val="00C1673E"/>
    <w:rsid w:val="00C168DB"/>
    <w:rsid w:val="00C27E7D"/>
    <w:rsid w:val="00C31AD7"/>
    <w:rsid w:val="00C44583"/>
    <w:rsid w:val="00C467F0"/>
    <w:rsid w:val="00C50671"/>
    <w:rsid w:val="00C57435"/>
    <w:rsid w:val="00C75762"/>
    <w:rsid w:val="00C77DB5"/>
    <w:rsid w:val="00C92494"/>
    <w:rsid w:val="00CA08B8"/>
    <w:rsid w:val="00CC533B"/>
    <w:rsid w:val="00CC644E"/>
    <w:rsid w:val="00CE0603"/>
    <w:rsid w:val="00D0258C"/>
    <w:rsid w:val="00D0398C"/>
    <w:rsid w:val="00D056B3"/>
    <w:rsid w:val="00D0654C"/>
    <w:rsid w:val="00D11C70"/>
    <w:rsid w:val="00D251E3"/>
    <w:rsid w:val="00D25C3B"/>
    <w:rsid w:val="00D32DDA"/>
    <w:rsid w:val="00D475CE"/>
    <w:rsid w:val="00D47A30"/>
    <w:rsid w:val="00D653DA"/>
    <w:rsid w:val="00D70576"/>
    <w:rsid w:val="00D81FED"/>
    <w:rsid w:val="00DA44E5"/>
    <w:rsid w:val="00DB177D"/>
    <w:rsid w:val="00DB6FEF"/>
    <w:rsid w:val="00DC4816"/>
    <w:rsid w:val="00DC7F62"/>
    <w:rsid w:val="00DD4995"/>
    <w:rsid w:val="00DE4582"/>
    <w:rsid w:val="00DF7215"/>
    <w:rsid w:val="00E034FF"/>
    <w:rsid w:val="00E037F0"/>
    <w:rsid w:val="00E051C6"/>
    <w:rsid w:val="00E07D66"/>
    <w:rsid w:val="00E1247F"/>
    <w:rsid w:val="00E16421"/>
    <w:rsid w:val="00E34B57"/>
    <w:rsid w:val="00E42727"/>
    <w:rsid w:val="00E61355"/>
    <w:rsid w:val="00E64518"/>
    <w:rsid w:val="00E80803"/>
    <w:rsid w:val="00E80FC7"/>
    <w:rsid w:val="00E828C8"/>
    <w:rsid w:val="00E868AD"/>
    <w:rsid w:val="00EA5BF5"/>
    <w:rsid w:val="00EB0E85"/>
    <w:rsid w:val="00EB3179"/>
    <w:rsid w:val="00EB6E31"/>
    <w:rsid w:val="00EC128D"/>
    <w:rsid w:val="00ED1D73"/>
    <w:rsid w:val="00ED5FCF"/>
    <w:rsid w:val="00ED6396"/>
    <w:rsid w:val="00EE38BE"/>
    <w:rsid w:val="00EE5B13"/>
    <w:rsid w:val="00EF757D"/>
    <w:rsid w:val="00EF7E9E"/>
    <w:rsid w:val="00F01A2E"/>
    <w:rsid w:val="00F05E9C"/>
    <w:rsid w:val="00F07B55"/>
    <w:rsid w:val="00F114D4"/>
    <w:rsid w:val="00F20BCF"/>
    <w:rsid w:val="00F220E7"/>
    <w:rsid w:val="00F33713"/>
    <w:rsid w:val="00F37072"/>
    <w:rsid w:val="00F42F42"/>
    <w:rsid w:val="00F80D4C"/>
    <w:rsid w:val="00F815DD"/>
    <w:rsid w:val="00F8304D"/>
    <w:rsid w:val="00F83362"/>
    <w:rsid w:val="00F84B16"/>
    <w:rsid w:val="00F863D1"/>
    <w:rsid w:val="00F9021C"/>
    <w:rsid w:val="00F90F7F"/>
    <w:rsid w:val="00F91C9D"/>
    <w:rsid w:val="00F94859"/>
    <w:rsid w:val="00F96A50"/>
    <w:rsid w:val="00F97570"/>
    <w:rsid w:val="00FB2B98"/>
    <w:rsid w:val="00FB5A47"/>
    <w:rsid w:val="00FC4B8B"/>
    <w:rsid w:val="00FF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6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B28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0B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FB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3FB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57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75762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22C98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A71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85D6-6FE8-4785-96E1-2E867DDD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1369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Aparatury</dc:creator>
  <cp:lastModifiedBy>Użytkownik systemu Windows</cp:lastModifiedBy>
  <cp:revision>9</cp:revision>
  <cp:lastPrinted>2020-03-04T07:29:00Z</cp:lastPrinted>
  <dcterms:created xsi:type="dcterms:W3CDTF">2019-06-11T05:20:00Z</dcterms:created>
  <dcterms:modified xsi:type="dcterms:W3CDTF">2020-03-05T12:36:00Z</dcterms:modified>
</cp:coreProperties>
</file>