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5F" w:rsidRDefault="0000165F" w:rsidP="0000165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857500" cy="1085850"/>
            <wp:effectExtent l="0" t="0" r="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5F" w:rsidRDefault="0000165F" w:rsidP="0000165F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UCZELNIANA  KOMISJA  WYBORCZA</w:t>
      </w:r>
    </w:p>
    <w:p w:rsidR="0000165F" w:rsidRDefault="0000165F" w:rsidP="0000165F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kadencja 2016–2020</w:t>
      </w:r>
    </w:p>
    <w:p w:rsidR="0000165F" w:rsidRDefault="0000165F" w:rsidP="0000165F">
      <w:pPr>
        <w:spacing w:line="360" w:lineRule="auto"/>
        <w:rPr>
          <w:rFonts w:ascii="Verdana" w:hAnsi="Verdana"/>
        </w:rPr>
      </w:pPr>
    </w:p>
    <w:p w:rsidR="0000165F" w:rsidRDefault="0000165F" w:rsidP="0000165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                           Data:                                                  Nasz znak:                            Data:</w:t>
      </w:r>
    </w:p>
    <w:p w:rsidR="0000165F" w:rsidRDefault="0000165F" w:rsidP="0000165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AO-005</w:t>
      </w:r>
      <w:r w:rsidR="000C7109">
        <w:rPr>
          <w:rFonts w:ascii="Verdana" w:hAnsi="Verdana"/>
          <w:sz w:val="16"/>
          <w:szCs w:val="16"/>
        </w:rPr>
        <w:t>0-17</w:t>
      </w:r>
      <w:r>
        <w:rPr>
          <w:rFonts w:ascii="Verdana" w:hAnsi="Verdana"/>
          <w:sz w:val="16"/>
          <w:szCs w:val="16"/>
        </w:rPr>
        <w:t xml:space="preserve">/16                 21 </w:t>
      </w:r>
      <w:r w:rsidR="000C7109">
        <w:rPr>
          <w:rFonts w:ascii="Verdana" w:hAnsi="Verdana"/>
          <w:sz w:val="16"/>
          <w:szCs w:val="16"/>
        </w:rPr>
        <w:t>stycznia</w:t>
      </w:r>
      <w:r>
        <w:rPr>
          <w:rFonts w:ascii="Verdana" w:hAnsi="Verdana"/>
          <w:sz w:val="16"/>
          <w:szCs w:val="16"/>
        </w:rPr>
        <w:t xml:space="preserve"> 201</w:t>
      </w:r>
      <w:r w:rsidR="000C7109">
        <w:rPr>
          <w:rFonts w:ascii="Verdana" w:hAnsi="Verdana"/>
          <w:sz w:val="16"/>
          <w:szCs w:val="16"/>
        </w:rPr>
        <w:t>6</w:t>
      </w:r>
      <w:r>
        <w:rPr>
          <w:rFonts w:ascii="Verdana" w:hAnsi="Verdana"/>
          <w:sz w:val="16"/>
          <w:szCs w:val="16"/>
        </w:rPr>
        <w:t xml:space="preserve"> r.</w:t>
      </w:r>
    </w:p>
    <w:p w:rsidR="0000165F" w:rsidRDefault="0000165F" w:rsidP="0000165F">
      <w:pPr>
        <w:ind w:firstLine="360"/>
        <w:jc w:val="both"/>
        <w:rPr>
          <w:rFonts w:ascii="Verdana" w:hAnsi="Verdana"/>
        </w:rPr>
      </w:pPr>
    </w:p>
    <w:p w:rsidR="0000165F" w:rsidRDefault="0000165F" w:rsidP="0000165F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00165F" w:rsidRDefault="0000165F" w:rsidP="0000165F"/>
    <w:p w:rsidR="0000165F" w:rsidRDefault="0000165F" w:rsidP="0000165F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KOMUNIKAT NR </w:t>
      </w:r>
      <w:r w:rsidR="000C7109">
        <w:rPr>
          <w:rFonts w:ascii="Verdana" w:hAnsi="Verdana" w:cs="Times New Roman"/>
          <w:sz w:val="28"/>
          <w:szCs w:val="28"/>
        </w:rPr>
        <w:t>1</w:t>
      </w:r>
      <w:r>
        <w:rPr>
          <w:rFonts w:ascii="Verdana" w:hAnsi="Verdana" w:cs="Times New Roman"/>
          <w:sz w:val="28"/>
          <w:szCs w:val="28"/>
        </w:rPr>
        <w:t>6</w:t>
      </w:r>
    </w:p>
    <w:p w:rsidR="0000165F" w:rsidRDefault="0000165F" w:rsidP="0000165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00165F" w:rsidRDefault="0000165F" w:rsidP="0000165F">
      <w:pPr>
        <w:pStyle w:val="Nagwek1"/>
        <w:spacing w:before="0" w:after="0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2016-2020</w:t>
      </w:r>
    </w:p>
    <w:p w:rsidR="0000165F" w:rsidRDefault="0000165F" w:rsidP="0000165F">
      <w:pPr>
        <w:spacing w:line="360" w:lineRule="auto"/>
        <w:ind w:firstLine="426"/>
        <w:jc w:val="both"/>
        <w:rPr>
          <w:sz w:val="24"/>
          <w:szCs w:val="24"/>
        </w:rPr>
      </w:pPr>
    </w:p>
    <w:p w:rsidR="0000165F" w:rsidRDefault="0000165F" w:rsidP="0000165F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Uczelniana Komisja Wyborcza informuje, że </w:t>
      </w:r>
      <w:r w:rsidR="000C7109">
        <w:rPr>
          <w:b/>
          <w:sz w:val="24"/>
          <w:szCs w:val="24"/>
        </w:rPr>
        <w:t xml:space="preserve">od dnia 27 </w:t>
      </w:r>
      <w:r>
        <w:rPr>
          <w:b/>
          <w:sz w:val="24"/>
          <w:szCs w:val="24"/>
        </w:rPr>
        <w:t xml:space="preserve">stycznia </w:t>
      </w:r>
      <w:r w:rsidR="000C7109">
        <w:rPr>
          <w:b/>
          <w:sz w:val="24"/>
          <w:szCs w:val="24"/>
        </w:rPr>
        <w:t xml:space="preserve">do 5 lutego </w:t>
      </w:r>
      <w:r>
        <w:rPr>
          <w:b/>
          <w:sz w:val="24"/>
          <w:szCs w:val="24"/>
        </w:rPr>
        <w:t>2016 r. w g</w:t>
      </w:r>
      <w:r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dzinach od 9</w:t>
      </w:r>
      <w:r>
        <w:rPr>
          <w:b/>
          <w:sz w:val="24"/>
          <w:szCs w:val="24"/>
          <w:vertAlign w:val="superscript"/>
        </w:rPr>
        <w:t>00</w:t>
      </w:r>
      <w:r>
        <w:rPr>
          <w:b/>
          <w:sz w:val="24"/>
          <w:szCs w:val="24"/>
        </w:rPr>
        <w:t xml:space="preserve"> do 15</w:t>
      </w:r>
      <w:r>
        <w:rPr>
          <w:b/>
          <w:sz w:val="24"/>
          <w:szCs w:val="24"/>
          <w:vertAlign w:val="superscript"/>
        </w:rPr>
        <w:t>00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 Biurze UKW będą przyjmowane </w:t>
      </w:r>
      <w:r>
        <w:rPr>
          <w:sz w:val="24"/>
          <w:szCs w:val="24"/>
          <w:u w:val="single"/>
        </w:rPr>
        <w:t xml:space="preserve">zgłoszenia kandydatów do </w:t>
      </w:r>
      <w:r w:rsidR="000C7109">
        <w:rPr>
          <w:sz w:val="24"/>
          <w:szCs w:val="24"/>
          <w:u w:val="single"/>
        </w:rPr>
        <w:t>senatu</w:t>
      </w:r>
      <w:r>
        <w:rPr>
          <w:sz w:val="24"/>
          <w:szCs w:val="24"/>
          <w:u w:val="single"/>
        </w:rPr>
        <w:t xml:space="preserve"> </w:t>
      </w:r>
      <w:r w:rsidR="000C7109"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t>w następujących grupach</w:t>
      </w:r>
      <w:r>
        <w:rPr>
          <w:sz w:val="24"/>
          <w:szCs w:val="24"/>
        </w:rPr>
        <w:t>:</w:t>
      </w:r>
    </w:p>
    <w:p w:rsidR="000C7109" w:rsidRDefault="000C7109" w:rsidP="0000165F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samodzielni nauczyciele akademiccy zatrudnieni na poszczególnych wydziałach,</w:t>
      </w:r>
    </w:p>
    <w:p w:rsidR="0000165F" w:rsidRDefault="0000165F" w:rsidP="0000165F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pomocniczy nauczyciele akademiccy </w:t>
      </w:r>
      <w:r w:rsidR="000C7109">
        <w:rPr>
          <w:sz w:val="24"/>
          <w:szCs w:val="24"/>
        </w:rPr>
        <w:t xml:space="preserve">zatrudnieni na poszczególnych wydziałach oraz w </w:t>
      </w:r>
      <w:r>
        <w:rPr>
          <w:sz w:val="24"/>
          <w:szCs w:val="24"/>
        </w:rPr>
        <w:t>je</w:t>
      </w:r>
      <w:r>
        <w:rPr>
          <w:sz w:val="24"/>
          <w:szCs w:val="24"/>
        </w:rPr>
        <w:t>d</w:t>
      </w:r>
      <w:r>
        <w:rPr>
          <w:sz w:val="24"/>
          <w:szCs w:val="24"/>
        </w:rPr>
        <w:t>nostkach ogólnouczelnianych,</w:t>
      </w:r>
    </w:p>
    <w:p w:rsidR="000C7109" w:rsidRDefault="0000165F" w:rsidP="0000165F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pracownicy niebędący nauczycielami akademickimi zatrudnieni </w:t>
      </w:r>
      <w:r w:rsidR="000C7109">
        <w:rPr>
          <w:sz w:val="24"/>
          <w:szCs w:val="24"/>
        </w:rPr>
        <w:t>na stanowiskach naukowo-technicznych, inżynieryjno-technicznych oraz bibliotecznych</w:t>
      </w:r>
    </w:p>
    <w:p w:rsidR="0000165F" w:rsidRDefault="000C7109" w:rsidP="0000165F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pracownicy niebędący nauczycielami akademickimi zatrudnieni w </w:t>
      </w:r>
      <w:r w:rsidR="0000165F">
        <w:rPr>
          <w:sz w:val="24"/>
          <w:szCs w:val="24"/>
        </w:rPr>
        <w:t xml:space="preserve">administracji </w:t>
      </w:r>
      <w:r>
        <w:rPr>
          <w:sz w:val="24"/>
          <w:szCs w:val="24"/>
        </w:rPr>
        <w:t xml:space="preserve">wydziałowej </w:t>
      </w:r>
      <w:r w:rsidR="00501820">
        <w:rPr>
          <w:sz w:val="24"/>
          <w:szCs w:val="24"/>
        </w:rPr>
        <w:br/>
      </w:r>
      <w:r>
        <w:rPr>
          <w:sz w:val="24"/>
          <w:szCs w:val="24"/>
        </w:rPr>
        <w:t xml:space="preserve">i </w:t>
      </w:r>
      <w:r w:rsidR="0000165F">
        <w:rPr>
          <w:sz w:val="24"/>
          <w:szCs w:val="24"/>
        </w:rPr>
        <w:t xml:space="preserve">centralnej </w:t>
      </w:r>
      <w:r>
        <w:rPr>
          <w:sz w:val="24"/>
          <w:szCs w:val="24"/>
        </w:rPr>
        <w:t>oraz w</w:t>
      </w:r>
      <w:r w:rsidR="0000165F">
        <w:rPr>
          <w:sz w:val="24"/>
          <w:szCs w:val="24"/>
        </w:rPr>
        <w:t xml:space="preserve"> obsłudze</w:t>
      </w:r>
      <w:r>
        <w:rPr>
          <w:sz w:val="24"/>
          <w:szCs w:val="24"/>
        </w:rPr>
        <w:t>.</w:t>
      </w:r>
    </w:p>
    <w:p w:rsidR="0000165F" w:rsidRDefault="0000165F" w:rsidP="0000165F">
      <w:pPr>
        <w:spacing w:line="360" w:lineRule="auto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Prawo zgłaszania kandydatów do </w:t>
      </w:r>
      <w:r w:rsidR="004B614D">
        <w:rPr>
          <w:b/>
          <w:sz w:val="24"/>
          <w:szCs w:val="24"/>
        </w:rPr>
        <w:t>senatu</w:t>
      </w:r>
      <w:r>
        <w:rPr>
          <w:b/>
          <w:sz w:val="24"/>
          <w:szCs w:val="24"/>
        </w:rPr>
        <w:t xml:space="preserve"> w ww. grupach mają:</w:t>
      </w:r>
    </w:p>
    <w:p w:rsidR="0000165F" w:rsidRDefault="0000165F" w:rsidP="0000165F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nauczyciele akademiccy zatrudnieni w Uczelni jako podstawowym miejscu pracy,</w:t>
      </w:r>
    </w:p>
    <w:p w:rsidR="0000165F" w:rsidRPr="004B614D" w:rsidRDefault="0000165F" w:rsidP="0000165F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4B614D">
        <w:rPr>
          <w:sz w:val="24"/>
          <w:szCs w:val="24"/>
        </w:rPr>
        <w:t xml:space="preserve">pracownicy </w:t>
      </w:r>
      <w:r w:rsidR="004B614D" w:rsidRPr="004B614D">
        <w:rPr>
          <w:sz w:val="24"/>
          <w:szCs w:val="24"/>
        </w:rPr>
        <w:t>niebędący nauczycielami akademickimi</w:t>
      </w:r>
      <w:r w:rsidRPr="004B614D">
        <w:rPr>
          <w:sz w:val="24"/>
          <w:szCs w:val="24"/>
        </w:rPr>
        <w:t>.</w:t>
      </w:r>
    </w:p>
    <w:p w:rsidR="0000165F" w:rsidRDefault="0000165F" w:rsidP="0000165F">
      <w:pPr>
        <w:spacing w:line="360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Kandydatem do </w:t>
      </w:r>
      <w:r w:rsidR="004B614D">
        <w:rPr>
          <w:b/>
          <w:sz w:val="24"/>
          <w:szCs w:val="24"/>
        </w:rPr>
        <w:t>senatu</w:t>
      </w:r>
      <w:r>
        <w:rPr>
          <w:b/>
          <w:sz w:val="24"/>
          <w:szCs w:val="24"/>
        </w:rPr>
        <w:t xml:space="preserve"> w ww. grupach może być:</w:t>
      </w:r>
    </w:p>
    <w:p w:rsidR="0000165F" w:rsidRDefault="0000165F" w:rsidP="0000165F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nauczyciel akademicki zatrudniony w Uczelni jako podstawowym miejscu pracy, który w roku wyborczym nie ukończył 67. r. ż.,</w:t>
      </w:r>
      <w:r w:rsidR="004B614D">
        <w:rPr>
          <w:sz w:val="24"/>
          <w:szCs w:val="24"/>
        </w:rPr>
        <w:t xml:space="preserve"> a w przypadku osób posiadających tytuł profesora – 70 r. ż.,</w:t>
      </w:r>
    </w:p>
    <w:p w:rsidR="0000165F" w:rsidRPr="004B614D" w:rsidRDefault="0000165F" w:rsidP="0000165F">
      <w:pPr>
        <w:numPr>
          <w:ilvl w:val="0"/>
          <w:numId w:val="3"/>
        </w:numPr>
        <w:tabs>
          <w:tab w:val="num" w:pos="360"/>
          <w:tab w:val="num" w:pos="426"/>
        </w:tabs>
        <w:spacing w:line="360" w:lineRule="auto"/>
        <w:ind w:hanging="1866"/>
        <w:jc w:val="both"/>
        <w:rPr>
          <w:spacing w:val="-2"/>
          <w:sz w:val="24"/>
          <w:szCs w:val="24"/>
        </w:rPr>
      </w:pPr>
      <w:r w:rsidRPr="004B614D">
        <w:rPr>
          <w:spacing w:val="-2"/>
          <w:sz w:val="24"/>
          <w:szCs w:val="24"/>
        </w:rPr>
        <w:t xml:space="preserve">pracownik </w:t>
      </w:r>
      <w:r w:rsidR="004B614D" w:rsidRPr="004B614D">
        <w:rPr>
          <w:spacing w:val="-2"/>
          <w:sz w:val="24"/>
          <w:szCs w:val="24"/>
        </w:rPr>
        <w:t>niebędący nauczycielem akademickim</w:t>
      </w:r>
      <w:r w:rsidRPr="004B614D">
        <w:rPr>
          <w:spacing w:val="-2"/>
          <w:sz w:val="24"/>
          <w:szCs w:val="24"/>
        </w:rPr>
        <w:t>, zatrudniony w pełnym wymiarze czasu pracy.</w:t>
      </w:r>
    </w:p>
    <w:p w:rsidR="004B614D" w:rsidRPr="004B614D" w:rsidRDefault="004B614D" w:rsidP="005677CB">
      <w:pPr>
        <w:pStyle w:val="Akapitzlist"/>
        <w:spacing w:line="360" w:lineRule="auto"/>
        <w:ind w:left="0" w:firstLine="426"/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T</w:t>
      </w:r>
      <w:r w:rsidRPr="004B614D">
        <w:rPr>
          <w:rFonts w:cs="Verdana"/>
          <w:sz w:val="24"/>
          <w:szCs w:val="24"/>
        </w:rPr>
        <w:t>a sama osoba nie może być członkiem senatu dłużej niż dwie następujące po sobie kadencje. Nie dotyczy to osób wchodzących w skład senatu w związku z pełnieniem funk</w:t>
      </w:r>
      <w:r>
        <w:rPr>
          <w:rFonts w:cs="Verdana"/>
          <w:sz w:val="24"/>
          <w:szCs w:val="24"/>
        </w:rPr>
        <w:t>cji rektora, prore</w:t>
      </w:r>
      <w:r>
        <w:rPr>
          <w:rFonts w:cs="Verdana"/>
          <w:sz w:val="24"/>
          <w:szCs w:val="24"/>
        </w:rPr>
        <w:t>k</w:t>
      </w:r>
      <w:r>
        <w:rPr>
          <w:rFonts w:cs="Verdana"/>
          <w:sz w:val="24"/>
          <w:szCs w:val="24"/>
        </w:rPr>
        <w:t>tora lub dziekana</w:t>
      </w:r>
      <w:r w:rsidRPr="004B614D">
        <w:rPr>
          <w:rFonts w:cs="Verdana"/>
          <w:sz w:val="24"/>
          <w:szCs w:val="24"/>
        </w:rPr>
        <w:t>.</w:t>
      </w:r>
    </w:p>
    <w:p w:rsidR="005677CB" w:rsidRDefault="005677CB" w:rsidP="005677CB">
      <w:pPr>
        <w:pStyle w:val="Tekstpodstawowy"/>
        <w:spacing w:line="360" w:lineRule="auto"/>
        <w:ind w:firstLine="426"/>
        <w:rPr>
          <w:spacing w:val="-4"/>
          <w:szCs w:val="24"/>
        </w:rPr>
      </w:pPr>
      <w:r>
        <w:rPr>
          <w:spacing w:val="-4"/>
          <w:szCs w:val="24"/>
          <w:lang w:val="pl-PL"/>
        </w:rPr>
        <w:t>Członkostwa w senacie</w:t>
      </w:r>
      <w:r>
        <w:rPr>
          <w:spacing w:val="-4"/>
          <w:szCs w:val="24"/>
        </w:rPr>
        <w:t xml:space="preserve"> nie można łączyć z funkcją organu jednoosobowego innej uczelni, ze statusem założyciela innej uczelni niepublicznej będącego osobą fizyczną albo ze statusem członka organu osoby prawnej będącej założycielem innej uczelni niepublicznej.</w:t>
      </w:r>
    </w:p>
    <w:p w:rsidR="005677CB" w:rsidRDefault="005677CB" w:rsidP="005677CB">
      <w:pPr>
        <w:spacing w:line="360" w:lineRule="auto"/>
        <w:ind w:firstLine="426"/>
        <w:jc w:val="both"/>
        <w:rPr>
          <w:b/>
          <w:sz w:val="24"/>
          <w:szCs w:val="24"/>
        </w:rPr>
      </w:pPr>
    </w:p>
    <w:p w:rsidR="005677CB" w:rsidRDefault="005677CB" w:rsidP="005677CB">
      <w:pPr>
        <w:spacing w:line="360" w:lineRule="auto"/>
        <w:ind w:firstLine="426"/>
        <w:jc w:val="both"/>
        <w:rPr>
          <w:b/>
          <w:sz w:val="24"/>
          <w:szCs w:val="24"/>
        </w:rPr>
      </w:pPr>
    </w:p>
    <w:p w:rsidR="005677CB" w:rsidRDefault="005677CB" w:rsidP="0000165F">
      <w:pPr>
        <w:spacing w:line="360" w:lineRule="auto"/>
        <w:ind w:firstLine="426"/>
        <w:jc w:val="both"/>
        <w:rPr>
          <w:b/>
          <w:sz w:val="24"/>
          <w:szCs w:val="24"/>
        </w:rPr>
      </w:pPr>
    </w:p>
    <w:p w:rsidR="0000165F" w:rsidRDefault="0000165F" w:rsidP="0000165F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Za datę zgłoszenia uważa się dzień złożenia wniosku w Biurze UKW.</w:t>
      </w:r>
      <w:r>
        <w:rPr>
          <w:sz w:val="24"/>
          <w:szCs w:val="24"/>
        </w:rPr>
        <w:t xml:space="preserve"> </w:t>
      </w:r>
    </w:p>
    <w:p w:rsidR="0000165F" w:rsidRDefault="0000165F" w:rsidP="0000165F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Wzór zgłoszenia stanowi załącznik do niniejszego komunikatu. Druk zgłoszenia można pobrać ze strony internetowej Uczelni „WYBORY 2016–2020/Komunikaty UKW/Komunikat nr 5” lub </w:t>
      </w:r>
      <w:r>
        <w:rPr>
          <w:sz w:val="24"/>
          <w:szCs w:val="24"/>
        </w:rPr>
        <w:br/>
        <w:t>w Biurze UKW.</w:t>
      </w:r>
    </w:p>
    <w:p w:rsidR="0000165F" w:rsidRDefault="0000165F" w:rsidP="0000165F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Zgłoszenia kandydatów należy składać w Biurze UKW przy ul. Marcinkowskiego 2-6 (bud</w:t>
      </w:r>
      <w:r>
        <w:rPr>
          <w:sz w:val="24"/>
          <w:szCs w:val="24"/>
        </w:rPr>
        <w:t>y</w:t>
      </w:r>
      <w:r>
        <w:rPr>
          <w:sz w:val="24"/>
          <w:szCs w:val="24"/>
        </w:rPr>
        <w:t>nek CNIM), I piętro, pokój nr 1A 101.1.</w:t>
      </w:r>
    </w:p>
    <w:p w:rsidR="0000165F" w:rsidRDefault="0000165F" w:rsidP="0000165F">
      <w:pPr>
        <w:spacing w:line="360" w:lineRule="auto"/>
        <w:ind w:firstLine="426"/>
        <w:jc w:val="both"/>
        <w:rPr>
          <w:b/>
          <w:sz w:val="24"/>
          <w:szCs w:val="24"/>
        </w:rPr>
      </w:pPr>
    </w:p>
    <w:p w:rsidR="0000165F" w:rsidRPr="005677CB" w:rsidRDefault="005677CB" w:rsidP="0000165F">
      <w:pPr>
        <w:spacing w:line="360" w:lineRule="auto"/>
        <w:ind w:firstLine="426"/>
        <w:jc w:val="both"/>
        <w:rPr>
          <w:b/>
          <w:color w:val="FF0000"/>
          <w:spacing w:val="-4"/>
          <w:sz w:val="24"/>
          <w:szCs w:val="24"/>
          <w:u w:val="single"/>
        </w:rPr>
      </w:pPr>
      <w:r w:rsidRPr="005677CB">
        <w:rPr>
          <w:b/>
          <w:color w:val="FF0000"/>
          <w:spacing w:val="-4"/>
          <w:sz w:val="24"/>
          <w:szCs w:val="24"/>
          <w:u w:val="single"/>
        </w:rPr>
        <w:t>Wybory przedstawicieli studentów oraz doktorantów przeprowadzają właściwe samorządy.</w:t>
      </w:r>
    </w:p>
    <w:p w:rsidR="0000165F" w:rsidRDefault="0000165F" w:rsidP="0000165F">
      <w:pPr>
        <w:spacing w:line="360" w:lineRule="auto"/>
        <w:ind w:firstLine="426"/>
        <w:jc w:val="both"/>
        <w:rPr>
          <w:sz w:val="24"/>
          <w:szCs w:val="24"/>
        </w:rPr>
      </w:pPr>
    </w:p>
    <w:p w:rsidR="0000165F" w:rsidRDefault="0000165F" w:rsidP="0000165F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Listy kandydatów do </w:t>
      </w:r>
      <w:r w:rsidR="00A82B11">
        <w:rPr>
          <w:sz w:val="24"/>
          <w:szCs w:val="24"/>
        </w:rPr>
        <w:t xml:space="preserve">senatu </w:t>
      </w:r>
      <w:bookmarkStart w:id="0" w:name="_GoBack"/>
      <w:bookmarkEnd w:id="0"/>
      <w:r>
        <w:rPr>
          <w:sz w:val="24"/>
          <w:szCs w:val="24"/>
        </w:rPr>
        <w:t xml:space="preserve">ędą zamieszczone </w:t>
      </w:r>
      <w:r w:rsidR="005677CB">
        <w:rPr>
          <w:sz w:val="24"/>
          <w:szCs w:val="24"/>
        </w:rPr>
        <w:t>9 lutego 201</w:t>
      </w:r>
      <w:r>
        <w:rPr>
          <w:sz w:val="24"/>
          <w:szCs w:val="24"/>
        </w:rPr>
        <w:t xml:space="preserve">6 r. na stronie internetowej Uczelni „WYBORY 2016–2020/Komunikaty UKW”. Zamknięcie listy, bez możliwości zgłaszania uwag, nastąpi w dniu </w:t>
      </w:r>
      <w:r w:rsidR="005677CB">
        <w:rPr>
          <w:sz w:val="24"/>
          <w:szCs w:val="24"/>
        </w:rPr>
        <w:t>5 lutego</w:t>
      </w:r>
      <w:r>
        <w:rPr>
          <w:sz w:val="24"/>
          <w:szCs w:val="24"/>
        </w:rPr>
        <w:t xml:space="preserve"> 2016 r. o godz. 15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. </w:t>
      </w:r>
    </w:p>
    <w:p w:rsidR="0000165F" w:rsidRDefault="0000165F" w:rsidP="0000165F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Uczelniana Komisja Wyborcza zwraca się z prośbą do kierowników jednostek organizacyjnych o przekazanie powyższej informacji wszystkim pracownikom kierowanej jednostki.</w:t>
      </w:r>
    </w:p>
    <w:p w:rsidR="0000165F" w:rsidRDefault="0000165F" w:rsidP="0000165F">
      <w:pPr>
        <w:spacing w:line="360" w:lineRule="auto"/>
        <w:ind w:firstLine="426"/>
        <w:jc w:val="both"/>
        <w:rPr>
          <w:sz w:val="24"/>
          <w:szCs w:val="24"/>
        </w:rPr>
      </w:pPr>
    </w:p>
    <w:p w:rsidR="0000165F" w:rsidRDefault="0000165F" w:rsidP="0000165F">
      <w:pPr>
        <w:spacing w:line="360" w:lineRule="auto"/>
        <w:ind w:firstLine="426"/>
        <w:jc w:val="both"/>
        <w:rPr>
          <w:sz w:val="24"/>
          <w:szCs w:val="24"/>
        </w:rPr>
      </w:pPr>
    </w:p>
    <w:p w:rsidR="0000165F" w:rsidRDefault="0000165F" w:rsidP="0000165F">
      <w:pPr>
        <w:ind w:firstLine="5580"/>
        <w:jc w:val="center"/>
        <w:rPr>
          <w:bCs/>
        </w:rPr>
      </w:pPr>
      <w:r>
        <w:rPr>
          <w:bCs/>
        </w:rPr>
        <w:t>Przewodniczący</w:t>
      </w:r>
    </w:p>
    <w:p w:rsidR="0000165F" w:rsidRDefault="0000165F" w:rsidP="0000165F">
      <w:pPr>
        <w:ind w:firstLine="5580"/>
        <w:jc w:val="center"/>
        <w:rPr>
          <w:bCs/>
        </w:rPr>
      </w:pPr>
      <w:r>
        <w:rPr>
          <w:bCs/>
        </w:rPr>
        <w:t>Uczelnianej Komisji Wyborczej</w:t>
      </w:r>
    </w:p>
    <w:p w:rsidR="0000165F" w:rsidRDefault="0000165F" w:rsidP="0000165F">
      <w:pPr>
        <w:ind w:firstLine="5580"/>
        <w:jc w:val="center"/>
        <w:rPr>
          <w:bCs/>
        </w:rPr>
      </w:pPr>
      <w:r>
        <w:rPr>
          <w:bCs/>
        </w:rPr>
        <w:t>(2016–2020)</w:t>
      </w:r>
    </w:p>
    <w:p w:rsidR="0000165F" w:rsidRDefault="0000165F" w:rsidP="0000165F">
      <w:pPr>
        <w:ind w:firstLine="5580"/>
        <w:jc w:val="center"/>
        <w:rPr>
          <w:bCs/>
          <w:sz w:val="32"/>
          <w:szCs w:val="32"/>
        </w:rPr>
      </w:pPr>
    </w:p>
    <w:p w:rsidR="0000165F" w:rsidRDefault="0000165F" w:rsidP="0000165F">
      <w:pPr>
        <w:ind w:firstLine="5580"/>
        <w:jc w:val="center"/>
        <w:rPr>
          <w:bCs/>
        </w:rPr>
      </w:pPr>
      <w:r>
        <w:rPr>
          <w:bCs/>
        </w:rPr>
        <w:t>prof. dr hab. Stanisław Ryng</w:t>
      </w:r>
    </w:p>
    <w:p w:rsidR="0000165F" w:rsidRDefault="0000165F" w:rsidP="0000165F"/>
    <w:p w:rsidR="0000165F" w:rsidRDefault="0000165F" w:rsidP="0000165F"/>
    <w:p w:rsidR="0000165F" w:rsidRDefault="0000165F" w:rsidP="0000165F"/>
    <w:p w:rsidR="0000165F" w:rsidRDefault="0000165F" w:rsidP="0000165F"/>
    <w:p w:rsidR="0000165F" w:rsidRDefault="0000165F" w:rsidP="0000165F"/>
    <w:p w:rsidR="0000165F" w:rsidRDefault="0000165F" w:rsidP="0000165F"/>
    <w:p w:rsidR="0000165F" w:rsidRDefault="0000165F" w:rsidP="0000165F"/>
    <w:p w:rsidR="0000165F" w:rsidRDefault="0000165F" w:rsidP="0000165F"/>
    <w:p w:rsidR="0000165F" w:rsidRDefault="0000165F" w:rsidP="0000165F"/>
    <w:p w:rsidR="0000165F" w:rsidRDefault="0000165F" w:rsidP="0000165F"/>
    <w:p w:rsidR="0000165F" w:rsidRDefault="0000165F" w:rsidP="0000165F"/>
    <w:p w:rsidR="0000165F" w:rsidRDefault="0000165F" w:rsidP="0000165F"/>
    <w:p w:rsidR="0000165F" w:rsidRDefault="0000165F" w:rsidP="0000165F"/>
    <w:p w:rsidR="0000165F" w:rsidRDefault="0000165F" w:rsidP="0000165F"/>
    <w:p w:rsidR="0000165F" w:rsidRDefault="0000165F" w:rsidP="0000165F"/>
    <w:p w:rsidR="0000165F" w:rsidRDefault="0000165F" w:rsidP="0000165F"/>
    <w:p w:rsidR="0000165F" w:rsidRDefault="0000165F" w:rsidP="0000165F"/>
    <w:p w:rsidR="0000165F" w:rsidRDefault="0000165F" w:rsidP="0000165F"/>
    <w:p w:rsidR="0000165F" w:rsidRDefault="0000165F" w:rsidP="0000165F"/>
    <w:p w:rsidR="0000165F" w:rsidRDefault="0000165F" w:rsidP="0000165F"/>
    <w:p w:rsidR="0000165F" w:rsidRDefault="0000165F" w:rsidP="0000165F"/>
    <w:p w:rsidR="0000165F" w:rsidRDefault="0000165F" w:rsidP="0000165F"/>
    <w:p w:rsidR="0000165F" w:rsidRDefault="0000165F" w:rsidP="0000165F"/>
    <w:p w:rsidR="0000165F" w:rsidRDefault="0000165F" w:rsidP="0000165F">
      <w:pPr>
        <w:widowControl w:val="0"/>
        <w:autoSpaceDE w:val="0"/>
        <w:autoSpaceDN w:val="0"/>
        <w:adjustRightInd w:val="0"/>
        <w:spacing w:line="320" w:lineRule="exact"/>
        <w:ind w:firstLine="708"/>
        <w:jc w:val="both"/>
        <w:rPr>
          <w:rFonts w:ascii="Verdana" w:hAnsi="Verdana"/>
          <w:bCs/>
          <w:color w:val="000000"/>
        </w:rPr>
      </w:pPr>
    </w:p>
    <w:p w:rsidR="0000165F" w:rsidRDefault="0000165F" w:rsidP="0000165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00165F" w:rsidRDefault="0000165F" w:rsidP="0000165F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2016-2020</w:t>
      </w:r>
    </w:p>
    <w:p w:rsidR="0000165F" w:rsidRDefault="0000165F" w:rsidP="0000165F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Marcinkowskiego 2-6, 50-368 Wrocław</w:t>
      </w:r>
    </w:p>
    <w:p w:rsidR="00BC1FBA" w:rsidRDefault="0000165F" w:rsidP="0000165F">
      <w:pPr>
        <w:spacing w:line="360" w:lineRule="auto"/>
        <w:jc w:val="center"/>
        <w:rPr>
          <w:rStyle w:val="Hipercze"/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tel.: +48 71/784-15-54       faks: + 48 71/784-11-24       e-mail: </w:t>
      </w:r>
      <w:hyperlink r:id="rId9" w:history="1">
        <w:r>
          <w:rPr>
            <w:rStyle w:val="Hipercze"/>
            <w:rFonts w:ascii="Verdana" w:hAnsi="Verdana"/>
            <w:sz w:val="16"/>
            <w:szCs w:val="16"/>
          </w:rPr>
          <w:t>maria.kisielnicka@umed.wroc.pl</w:t>
        </w:r>
      </w:hyperlink>
    </w:p>
    <w:p w:rsidR="005677CB" w:rsidRDefault="005677CB">
      <w:pPr>
        <w:spacing w:after="200" w:line="276" w:lineRule="auto"/>
        <w:rPr>
          <w:rStyle w:val="Hipercze"/>
          <w:rFonts w:ascii="Verdana" w:hAnsi="Verdana"/>
          <w:sz w:val="16"/>
          <w:szCs w:val="16"/>
        </w:rPr>
      </w:pPr>
      <w:r>
        <w:rPr>
          <w:rStyle w:val="Hipercze"/>
          <w:rFonts w:ascii="Verdana" w:hAnsi="Verdana"/>
          <w:sz w:val="16"/>
          <w:szCs w:val="16"/>
        </w:rPr>
        <w:br w:type="page"/>
      </w:r>
    </w:p>
    <w:p w:rsidR="005677CB" w:rsidRDefault="005677CB" w:rsidP="0000165F">
      <w:pPr>
        <w:spacing w:line="360" w:lineRule="auto"/>
        <w:jc w:val="center"/>
        <w:rPr>
          <w:rStyle w:val="Hipercze"/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5677CB" w:rsidTr="009C0CFF">
        <w:tc>
          <w:tcPr>
            <w:tcW w:w="2093" w:type="dxa"/>
            <w:hideMark/>
          </w:tcPr>
          <w:p w:rsidR="005677CB" w:rsidRDefault="005677CB" w:rsidP="009C0CFF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8B35D0F" wp14:editId="140612D8">
                  <wp:extent cx="1166495" cy="441325"/>
                  <wp:effectExtent l="0" t="0" r="0" b="0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5677CB" w:rsidRDefault="005677CB" w:rsidP="009C0CFF">
            <w:pPr>
              <w:pStyle w:val="Tytu"/>
              <w:rPr>
                <w:b w:val="0"/>
                <w:spacing w:val="-6"/>
                <w:sz w:val="20"/>
                <w:szCs w:val="20"/>
                <w:lang w:eastAsia="en-US"/>
              </w:rPr>
            </w:pPr>
            <w:r>
              <w:rPr>
                <w:b w:val="0"/>
                <w:spacing w:val="-6"/>
                <w:sz w:val="20"/>
                <w:szCs w:val="20"/>
                <w:lang w:eastAsia="en-US"/>
              </w:rPr>
              <w:t>Wybory kolegialnych organów Uniwersytetu Medycznego we Wrocławiu na lata 2016–2020</w:t>
            </w:r>
          </w:p>
          <w:p w:rsidR="005677CB" w:rsidRDefault="005677CB" w:rsidP="009C0CFF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:rsidR="005677CB" w:rsidRDefault="005677CB" w:rsidP="005677CB">
      <w:pPr>
        <w:pStyle w:val="Tytu"/>
      </w:pPr>
    </w:p>
    <w:p w:rsidR="005677CB" w:rsidRDefault="005677CB" w:rsidP="005677CB">
      <w:pPr>
        <w:pStyle w:val="Tytu"/>
      </w:pPr>
    </w:p>
    <w:p w:rsidR="005677CB" w:rsidRDefault="005677CB" w:rsidP="005677CB">
      <w:pPr>
        <w:pStyle w:val="Tytu"/>
        <w:rPr>
          <w:b w:val="0"/>
        </w:rPr>
      </w:pPr>
      <w:r>
        <w:t>ZGŁOSZENIE KANDYDATA DO SENATU</w:t>
      </w:r>
      <w:r>
        <w:rPr>
          <w:rStyle w:val="Odwoanieprzypisudolnego"/>
          <w:rFonts w:eastAsia="Calibri"/>
          <w:b w:val="0"/>
        </w:rPr>
        <w:footnoteReference w:id="1"/>
      </w:r>
    </w:p>
    <w:p w:rsidR="005677CB" w:rsidRDefault="005677CB" w:rsidP="005677CB">
      <w:pPr>
        <w:jc w:val="center"/>
      </w:pPr>
    </w:p>
    <w:p w:rsidR="005677CB" w:rsidRDefault="005677CB" w:rsidP="005677CB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Zgłaszam</w:t>
      </w:r>
      <w:r>
        <w:rPr>
          <w:rStyle w:val="Odwoanieprzypisudolnego"/>
          <w:rFonts w:eastAsia="Calibri"/>
          <w:b w:val="0"/>
          <w:bCs w:val="0"/>
        </w:rPr>
        <w:footnoteReference w:id="2"/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:rsidR="005677CB" w:rsidRDefault="005677CB" w:rsidP="005677C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(nazwisko i imię, tytuł zawodowy/stopień naukowy/tytuł naukowy)</w:t>
      </w:r>
    </w:p>
    <w:p w:rsidR="005677CB" w:rsidRDefault="005677CB" w:rsidP="005677C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</w:p>
    <w:p w:rsidR="005677CB" w:rsidRDefault="005677CB" w:rsidP="005677CB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ab/>
      </w:r>
    </w:p>
    <w:p w:rsidR="005677CB" w:rsidRDefault="005677CB" w:rsidP="005677CB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 xml:space="preserve">Zatrudnionego(ną) na stanowisku </w:t>
      </w:r>
      <w:r>
        <w:rPr>
          <w:b w:val="0"/>
          <w:bCs w:val="0"/>
        </w:rPr>
        <w:tab/>
      </w:r>
    </w:p>
    <w:p w:rsidR="005677CB" w:rsidRDefault="005677CB" w:rsidP="005677CB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w </w:t>
      </w:r>
      <w:r>
        <w:rPr>
          <w:b w:val="0"/>
          <w:bCs w:val="0"/>
        </w:rPr>
        <w:tab/>
      </w:r>
    </w:p>
    <w:p w:rsidR="005677CB" w:rsidRDefault="005677CB" w:rsidP="005677CB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(nazwa jednostki organizacyjnej)</w:t>
      </w:r>
    </w:p>
    <w:p w:rsidR="005677CB" w:rsidRDefault="005677CB" w:rsidP="005677CB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</w:p>
    <w:p w:rsidR="005677CB" w:rsidRDefault="005677CB" w:rsidP="005677CB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do senatu Uniwersytetu Medycznego we Wrocławiu </w:t>
      </w:r>
    </w:p>
    <w:p w:rsidR="005677CB" w:rsidRDefault="005677CB" w:rsidP="005677CB">
      <w:pPr>
        <w:pStyle w:val="Podtytu"/>
        <w:tabs>
          <w:tab w:val="left" w:pos="3060"/>
          <w:tab w:val="left" w:leader="dot" w:pos="9072"/>
        </w:tabs>
        <w:spacing w:line="480" w:lineRule="auto"/>
        <w:rPr>
          <w:b w:val="0"/>
          <w:bCs w:val="0"/>
        </w:rPr>
      </w:pPr>
    </w:p>
    <w:p w:rsidR="005677CB" w:rsidRDefault="005677CB" w:rsidP="005677CB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.............................. adres e-mail: ………………………………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5677CB" w:rsidRDefault="005677CB" w:rsidP="005677C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     data</w:t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  <w:t xml:space="preserve">czytelny podpis zgłaszającego   </w:t>
      </w:r>
    </w:p>
    <w:p w:rsidR="005677CB" w:rsidRDefault="005677CB" w:rsidP="005677C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5677CB" w:rsidRDefault="005677CB" w:rsidP="005677CB">
      <w:pPr>
        <w:pStyle w:val="Tytu"/>
      </w:pPr>
    </w:p>
    <w:p w:rsidR="005677CB" w:rsidRDefault="005677CB" w:rsidP="005677CB">
      <w:pPr>
        <w:pStyle w:val="Tytu"/>
      </w:pPr>
      <w:r>
        <w:t xml:space="preserve">WYRAŻAM  ZGODĘ  NA  KANDYDOWANIE </w:t>
      </w:r>
    </w:p>
    <w:p w:rsidR="005677CB" w:rsidRDefault="005677CB" w:rsidP="005677CB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do senatu Uniwersytetu Medycznego we Wrocławiu </w:t>
      </w:r>
    </w:p>
    <w:p w:rsidR="005677CB" w:rsidRDefault="005677CB" w:rsidP="005677CB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5677CB" w:rsidRDefault="005677CB" w:rsidP="005677CB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5677CB" w:rsidRDefault="005677CB" w:rsidP="005677CB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5677CB" w:rsidRDefault="005677CB" w:rsidP="005677C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ab/>
        <w:t xml:space="preserve">                                                                                (czytelny podpis kandydata)</w:t>
      </w:r>
    </w:p>
    <w:p w:rsidR="005677CB" w:rsidRDefault="005677CB" w:rsidP="005677C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5677CB" w:rsidRDefault="005677CB" w:rsidP="005677CB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  <w:r>
        <w:rPr>
          <w:b w:val="0"/>
          <w:bCs w:val="0"/>
        </w:rPr>
        <w:t>Oświadczam, że:</w:t>
      </w:r>
    </w:p>
    <w:p w:rsidR="005677CB" w:rsidRDefault="005677CB" w:rsidP="005677CB">
      <w:pPr>
        <w:pStyle w:val="Podtytu"/>
        <w:numPr>
          <w:ilvl w:val="0"/>
          <w:numId w:val="7"/>
        </w:numPr>
        <w:tabs>
          <w:tab w:val="clear" w:pos="720"/>
          <w:tab w:val="num" w:pos="426"/>
          <w:tab w:val="left" w:pos="3060"/>
          <w:tab w:val="right" w:pos="9072"/>
        </w:tabs>
        <w:ind w:left="426" w:hanging="426"/>
        <w:jc w:val="both"/>
        <w:rPr>
          <w:b w:val="0"/>
          <w:bCs w:val="0"/>
        </w:rPr>
      </w:pPr>
      <w:r>
        <w:rPr>
          <w:b w:val="0"/>
          <w:bCs w:val="0"/>
        </w:rPr>
        <w:t>Nie pełnię funkcji organu jednoosobowego w innej uczelni ani nie posiadam statusu założyci</w:t>
      </w:r>
      <w:r>
        <w:rPr>
          <w:b w:val="0"/>
          <w:bCs w:val="0"/>
        </w:rPr>
        <w:t>e</w:t>
      </w:r>
      <w:r>
        <w:rPr>
          <w:b w:val="0"/>
          <w:bCs w:val="0"/>
        </w:rPr>
        <w:t>la uczelni niepublicznej, a także statusu członka organu osoby prawnej będącej założycielem uczelni niepublicznej.</w:t>
      </w:r>
    </w:p>
    <w:p w:rsidR="005677CB" w:rsidRDefault="005677CB" w:rsidP="005677CB">
      <w:pPr>
        <w:pStyle w:val="Podtytu"/>
        <w:numPr>
          <w:ilvl w:val="0"/>
          <w:numId w:val="7"/>
        </w:numPr>
        <w:tabs>
          <w:tab w:val="clear" w:pos="720"/>
          <w:tab w:val="num" w:pos="426"/>
          <w:tab w:val="left" w:pos="3060"/>
          <w:tab w:val="right" w:pos="9072"/>
        </w:tabs>
        <w:ind w:left="426" w:hanging="426"/>
        <w:jc w:val="both"/>
        <w:rPr>
          <w:b w:val="0"/>
          <w:bCs w:val="0"/>
        </w:rPr>
      </w:pPr>
      <w:r>
        <w:rPr>
          <w:b w:val="0"/>
          <w:bCs w:val="0"/>
        </w:rPr>
        <w:t>Nie zachodzi okoliczność wyłączająca moją kandydaturę, wynikająca z odrębnych przepisów powszechnie obowiązujących.</w:t>
      </w:r>
    </w:p>
    <w:p w:rsidR="005677CB" w:rsidRDefault="005677CB" w:rsidP="005677CB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5677CB" w:rsidRDefault="005677CB" w:rsidP="005677CB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</w:p>
    <w:p w:rsidR="005677CB" w:rsidRDefault="005677CB" w:rsidP="005677CB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5677CB" w:rsidRDefault="005677CB" w:rsidP="005677CB">
      <w:r>
        <w:rPr>
          <w:bCs/>
          <w:sz w:val="18"/>
        </w:rPr>
        <w:tab/>
        <w:t xml:space="preserve">                                                                                                                                     (czytelny podpis kandydata</w:t>
      </w:r>
    </w:p>
    <w:p w:rsidR="005677CB" w:rsidRPr="0094231B" w:rsidRDefault="005677CB" w:rsidP="005677CB"/>
    <w:p w:rsidR="005677CB" w:rsidRDefault="005677CB" w:rsidP="0000165F">
      <w:pPr>
        <w:spacing w:line="360" w:lineRule="auto"/>
        <w:jc w:val="center"/>
      </w:pPr>
    </w:p>
    <w:sectPr w:rsidR="005677CB" w:rsidSect="0000165F"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411" w:rsidRDefault="00F71411" w:rsidP="005677CB">
      <w:r>
        <w:separator/>
      </w:r>
    </w:p>
  </w:endnote>
  <w:endnote w:type="continuationSeparator" w:id="0">
    <w:p w:rsidR="00F71411" w:rsidRDefault="00F71411" w:rsidP="0056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411" w:rsidRDefault="00F71411" w:rsidP="005677CB">
      <w:r>
        <w:separator/>
      </w:r>
    </w:p>
  </w:footnote>
  <w:footnote w:type="continuationSeparator" w:id="0">
    <w:p w:rsidR="00F71411" w:rsidRDefault="00F71411" w:rsidP="005677CB">
      <w:r>
        <w:continuationSeparator/>
      </w:r>
    </w:p>
  </w:footnote>
  <w:footnote w:id="1">
    <w:p w:rsidR="005677CB" w:rsidRDefault="005677CB" w:rsidP="005677CB">
      <w:pPr>
        <w:pStyle w:val="Tekstprzypisudolnego"/>
        <w:rPr>
          <w:sz w:val="18"/>
          <w:szCs w:val="18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>
        <w:rPr>
          <w:sz w:val="18"/>
          <w:szCs w:val="18"/>
        </w:rPr>
        <w:t>Prawo zgłaszania kandydatów do senatu, w poszczególnych grupach społeczności akademickiej przysługuje:</w:t>
      </w:r>
    </w:p>
    <w:p w:rsidR="005677CB" w:rsidRDefault="005677CB" w:rsidP="005677CB">
      <w:pPr>
        <w:pStyle w:val="Tekstprzypisudolnego"/>
        <w:numPr>
          <w:ilvl w:val="0"/>
          <w:numId w:val="5"/>
        </w:numPr>
        <w:tabs>
          <w:tab w:val="num" w:pos="540"/>
        </w:tabs>
        <w:ind w:left="540"/>
        <w:jc w:val="both"/>
        <w:rPr>
          <w:sz w:val="18"/>
          <w:szCs w:val="18"/>
        </w:rPr>
      </w:pPr>
      <w:r>
        <w:rPr>
          <w:bCs/>
          <w:sz w:val="18"/>
          <w:szCs w:val="18"/>
        </w:rPr>
        <w:t>nauczycielowi akademickiemu zatrudnionemu w Uczelni jako podstawowym miejscu pracy – mianowanie lub umowa o pr</w:t>
      </w:r>
      <w:r>
        <w:rPr>
          <w:bCs/>
          <w:sz w:val="18"/>
          <w:szCs w:val="18"/>
        </w:rPr>
        <w:t>a</w:t>
      </w:r>
      <w:r>
        <w:rPr>
          <w:bCs/>
          <w:sz w:val="18"/>
          <w:szCs w:val="18"/>
        </w:rPr>
        <w:t xml:space="preserve">cę w pełnym wymiarze czasu pracy. </w:t>
      </w:r>
    </w:p>
    <w:p w:rsidR="005677CB" w:rsidRDefault="005677CB" w:rsidP="005677CB">
      <w:pPr>
        <w:pStyle w:val="Tekstprzypisudolnego"/>
        <w:numPr>
          <w:ilvl w:val="0"/>
          <w:numId w:val="5"/>
        </w:numPr>
        <w:tabs>
          <w:tab w:val="num" w:pos="540"/>
        </w:tabs>
        <w:ind w:left="540"/>
        <w:jc w:val="both"/>
        <w:rPr>
          <w:spacing w:val="-4"/>
          <w:sz w:val="18"/>
          <w:szCs w:val="18"/>
        </w:rPr>
      </w:pPr>
      <w:r>
        <w:rPr>
          <w:bCs/>
          <w:spacing w:val="-4"/>
          <w:sz w:val="18"/>
          <w:szCs w:val="18"/>
        </w:rPr>
        <w:t xml:space="preserve">pracownikowi niebędącemu nauczycielem akademickim zatrudnionemu w Uczelni </w:t>
      </w:r>
    </w:p>
    <w:p w:rsidR="005677CB" w:rsidRDefault="005677CB" w:rsidP="005677CB">
      <w:pPr>
        <w:pStyle w:val="Tekstprzypisudolnego"/>
        <w:numPr>
          <w:ilvl w:val="0"/>
          <w:numId w:val="5"/>
        </w:numPr>
        <w:tabs>
          <w:tab w:val="num" w:pos="540"/>
        </w:tabs>
        <w:ind w:left="540"/>
        <w:jc w:val="both"/>
        <w:rPr>
          <w:sz w:val="18"/>
          <w:szCs w:val="18"/>
        </w:rPr>
      </w:pPr>
      <w:r>
        <w:rPr>
          <w:bCs/>
          <w:sz w:val="18"/>
          <w:szCs w:val="18"/>
        </w:rPr>
        <w:t>doktorantowi UMW,</w:t>
      </w:r>
    </w:p>
    <w:p w:rsidR="005677CB" w:rsidRDefault="005677CB" w:rsidP="005677CB">
      <w:pPr>
        <w:pStyle w:val="Tekstprzypisudolnego"/>
        <w:numPr>
          <w:ilvl w:val="0"/>
          <w:numId w:val="5"/>
        </w:numPr>
        <w:tabs>
          <w:tab w:val="num" w:pos="540"/>
        </w:tabs>
        <w:ind w:left="540"/>
        <w:jc w:val="both"/>
        <w:rPr>
          <w:sz w:val="18"/>
          <w:szCs w:val="18"/>
        </w:rPr>
      </w:pPr>
      <w:r>
        <w:rPr>
          <w:bCs/>
          <w:sz w:val="18"/>
          <w:szCs w:val="18"/>
        </w:rPr>
        <w:t>studentowi UMW.</w:t>
      </w:r>
    </w:p>
  </w:footnote>
  <w:footnote w:id="2">
    <w:p w:rsidR="005677CB" w:rsidRDefault="005677CB" w:rsidP="005677CB">
      <w:pPr>
        <w:pStyle w:val="Tekstprzypisudolnego"/>
        <w:rPr>
          <w:bCs/>
          <w:sz w:val="18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>
        <w:rPr>
          <w:bCs/>
          <w:sz w:val="18"/>
        </w:rPr>
        <w:t>Kandydatem do senatu, w poszczególnych grupach, może być:</w:t>
      </w:r>
    </w:p>
    <w:p w:rsidR="005677CB" w:rsidRDefault="005677CB" w:rsidP="005677CB">
      <w:pPr>
        <w:pStyle w:val="Tekstprzypisudolnego"/>
        <w:numPr>
          <w:ilvl w:val="0"/>
          <w:numId w:val="6"/>
        </w:numPr>
        <w:tabs>
          <w:tab w:val="num" w:pos="540"/>
        </w:tabs>
        <w:ind w:left="540"/>
      </w:pPr>
      <w:r>
        <w:rPr>
          <w:bCs/>
          <w:sz w:val="18"/>
        </w:rPr>
        <w:t xml:space="preserve">nauczyciel akademicki, który w roku wyborczym nie ukończył 67. r.ż, a w przypadku osoby posiadającej tytuł profesora – 70 r.ż., zatrudniony w Uczelni jako podstawowym miejscu pracy (mianowanie lub umowa o pracę w pełnym wymiarze czasu pracy), </w:t>
      </w:r>
    </w:p>
    <w:p w:rsidR="005677CB" w:rsidRDefault="005677CB" w:rsidP="005677CB">
      <w:pPr>
        <w:pStyle w:val="Tekstprzypisudolnego"/>
        <w:numPr>
          <w:ilvl w:val="0"/>
          <w:numId w:val="6"/>
        </w:numPr>
        <w:tabs>
          <w:tab w:val="num" w:pos="540"/>
        </w:tabs>
        <w:ind w:left="540"/>
      </w:pPr>
      <w:r>
        <w:rPr>
          <w:bCs/>
          <w:sz w:val="18"/>
        </w:rPr>
        <w:t xml:space="preserve">pracownik niebędący nauczycielem akademickim zatrudniony w Uczelni w pełnym wymiarze czasu pracy, </w:t>
      </w:r>
    </w:p>
    <w:p w:rsidR="005677CB" w:rsidRDefault="005677CB" w:rsidP="005677CB">
      <w:pPr>
        <w:pStyle w:val="Tekstprzypisudolnego"/>
        <w:numPr>
          <w:ilvl w:val="0"/>
          <w:numId w:val="6"/>
        </w:numPr>
        <w:tabs>
          <w:tab w:val="num" w:pos="540"/>
        </w:tabs>
        <w:ind w:left="540"/>
      </w:pPr>
      <w:r>
        <w:rPr>
          <w:bCs/>
          <w:sz w:val="18"/>
        </w:rPr>
        <w:t>doktorant UMW,</w:t>
      </w:r>
    </w:p>
    <w:p w:rsidR="005677CB" w:rsidRDefault="005677CB" w:rsidP="005677CB">
      <w:pPr>
        <w:pStyle w:val="Tekstprzypisudolnego"/>
        <w:numPr>
          <w:ilvl w:val="0"/>
          <w:numId w:val="6"/>
        </w:numPr>
        <w:tabs>
          <w:tab w:val="num" w:pos="540"/>
        </w:tabs>
        <w:ind w:left="540"/>
      </w:pPr>
      <w:r>
        <w:rPr>
          <w:bCs/>
          <w:sz w:val="18"/>
        </w:rPr>
        <w:t>student UMW.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46BA0"/>
    <w:multiLevelType w:val="hybridMultilevel"/>
    <w:tmpl w:val="44BE7EDA"/>
    <w:lvl w:ilvl="0" w:tplc="2DA0DE6A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27A40914"/>
    <w:multiLevelType w:val="hybridMultilevel"/>
    <w:tmpl w:val="F378E2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433D60"/>
    <w:multiLevelType w:val="hybridMultilevel"/>
    <w:tmpl w:val="B8728F22"/>
    <w:lvl w:ilvl="0" w:tplc="EE8C0156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D39BE"/>
    <w:multiLevelType w:val="hybridMultilevel"/>
    <w:tmpl w:val="CC961BC0"/>
    <w:lvl w:ilvl="0" w:tplc="2DA0DE6A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EC"/>
    <w:rsid w:val="0000165F"/>
    <w:rsid w:val="000C7109"/>
    <w:rsid w:val="002443B3"/>
    <w:rsid w:val="004B614D"/>
    <w:rsid w:val="00501820"/>
    <w:rsid w:val="005677CB"/>
    <w:rsid w:val="00A82B11"/>
    <w:rsid w:val="00B21EEC"/>
    <w:rsid w:val="00BC1FBA"/>
    <w:rsid w:val="00F7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16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165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0016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5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B614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5677CB"/>
    <w:pPr>
      <w:jc w:val="both"/>
    </w:pPr>
    <w:rPr>
      <w:rFonts w:eastAsia="Calibri"/>
      <w:sz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77CB"/>
    <w:rPr>
      <w:rFonts w:ascii="Times New Roman" w:eastAsia="Calibri" w:hAnsi="Times New Roman" w:cs="Times New Roman"/>
      <w:sz w:val="24"/>
      <w:szCs w:val="20"/>
      <w:lang w:val="x-none"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5677C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77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677C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677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677CB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677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5677CB"/>
    <w:rPr>
      <w:vertAlign w:val="superscript"/>
    </w:rPr>
  </w:style>
  <w:style w:type="table" w:styleId="Tabela-Siatka">
    <w:name w:val="Table Grid"/>
    <w:basedOn w:val="Standardowy"/>
    <w:uiPriority w:val="59"/>
    <w:rsid w:val="0056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16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165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0016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5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B614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5677CB"/>
    <w:pPr>
      <w:jc w:val="both"/>
    </w:pPr>
    <w:rPr>
      <w:rFonts w:eastAsia="Calibri"/>
      <w:sz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77CB"/>
    <w:rPr>
      <w:rFonts w:ascii="Times New Roman" w:eastAsia="Calibri" w:hAnsi="Times New Roman" w:cs="Times New Roman"/>
      <w:sz w:val="24"/>
      <w:szCs w:val="20"/>
      <w:lang w:val="x-none"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5677C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77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677C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677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677CB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677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5677CB"/>
    <w:rPr>
      <w:vertAlign w:val="superscript"/>
    </w:rPr>
  </w:style>
  <w:style w:type="table" w:styleId="Tabela-Siatka">
    <w:name w:val="Table Grid"/>
    <w:basedOn w:val="Standardowy"/>
    <w:uiPriority w:val="59"/>
    <w:rsid w:val="0056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aria.kisielnicka@umed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Dział Organizacyjny</cp:lastModifiedBy>
  <cp:revision>6</cp:revision>
  <cp:lastPrinted>2016-01-20T15:28:00Z</cp:lastPrinted>
  <dcterms:created xsi:type="dcterms:W3CDTF">2016-01-20T14:28:00Z</dcterms:created>
  <dcterms:modified xsi:type="dcterms:W3CDTF">2016-01-25T10:30:00Z</dcterms:modified>
</cp:coreProperties>
</file>