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CA8D" w14:textId="126293AB" w:rsidR="00AA0910" w:rsidRDefault="00112A36" w:rsidP="00AA0910">
      <w:pPr>
        <w:pStyle w:val="Nagwek1"/>
      </w:pPr>
      <w:bookmarkStart w:id="0" w:name="_Hlk58530832"/>
      <w:r>
        <w:t>Wolontariat</w:t>
      </w:r>
      <w:r w:rsidR="00AA0910">
        <w:t xml:space="preserve"> </w:t>
      </w:r>
      <w:r w:rsidR="006370AA">
        <w:t xml:space="preserve">dla kierunku lekarskiego </w:t>
      </w:r>
      <w:r w:rsidR="00BD7DB4">
        <w:t xml:space="preserve">w </w:t>
      </w:r>
      <w:r w:rsidR="005B3B3C">
        <w:t>Szpitalu Tymczasowym</w:t>
      </w:r>
      <w:r w:rsidR="00F050C8">
        <w:t xml:space="preserve"> we Wrocławiu</w:t>
      </w:r>
    </w:p>
    <w:p w14:paraId="57C43147" w14:textId="17C8A9BF" w:rsidR="00AA0910" w:rsidRDefault="00AA0910" w:rsidP="0098747A">
      <w:pPr>
        <w:pStyle w:val="Akapitzlist"/>
        <w:numPr>
          <w:ilvl w:val="0"/>
          <w:numId w:val="1"/>
        </w:numPr>
      </w:pPr>
      <w:r>
        <w:t>Zgłaszanie się na wolontariat:</w:t>
      </w:r>
    </w:p>
    <w:p w14:paraId="453A7FA3" w14:textId="666393E7" w:rsidR="00082BC7" w:rsidRDefault="00AA0910" w:rsidP="00082BC7">
      <w:pPr>
        <w:pStyle w:val="Akapitzlist"/>
        <w:numPr>
          <w:ilvl w:val="0"/>
          <w:numId w:val="6"/>
        </w:numPr>
      </w:pPr>
      <w:r>
        <w:t xml:space="preserve">Osoby zainteresowane są proszone o wysłanie maila do Pana Krzysztofa Mętla na adres </w:t>
      </w:r>
      <w:hyperlink r:id="rId7" w:history="1">
        <w:r w:rsidRPr="00414930">
          <w:rPr>
            <w:rStyle w:val="Hipercze"/>
          </w:rPr>
          <w:t>kmetel@usk.wroc.pl</w:t>
        </w:r>
      </w:hyperlink>
      <w:r>
        <w:t xml:space="preserve"> ze skrzynki uczelnianej</w:t>
      </w:r>
      <w:r w:rsidR="005E65FA">
        <w:t xml:space="preserve">. Powinny być zawarte </w:t>
      </w:r>
      <w:r>
        <w:t>następują</w:t>
      </w:r>
      <w:r w:rsidR="005E65FA">
        <w:t xml:space="preserve">ce </w:t>
      </w:r>
      <w:r>
        <w:t>informacj</w:t>
      </w:r>
      <w:r w:rsidR="005E65FA">
        <w:t>e</w:t>
      </w:r>
      <w:r>
        <w:t xml:space="preserve">: imię, nazwisko, PESEL, adres zamieszkania oraz skan legitymacji studenckiej. </w:t>
      </w:r>
      <w:r w:rsidR="00123441">
        <w:t xml:space="preserve">Należy </w:t>
      </w:r>
      <w:r w:rsidR="005E65FA">
        <w:t>zaznaczyć, że dotyczy to</w:t>
      </w:r>
      <w:r w:rsidR="00123441">
        <w:t xml:space="preserve"> wolontariat</w:t>
      </w:r>
      <w:r w:rsidR="005E65FA">
        <w:t>u</w:t>
      </w:r>
      <w:r w:rsidR="00123441">
        <w:t xml:space="preserve"> w </w:t>
      </w:r>
      <w:r w:rsidR="005B3B3C">
        <w:t>Szpitalu Tymczasowym</w:t>
      </w:r>
      <w:r w:rsidR="00513F34">
        <w:t xml:space="preserve"> we Wrocławiu</w:t>
      </w:r>
      <w:r w:rsidR="005B3B3C">
        <w:t>.</w:t>
      </w:r>
    </w:p>
    <w:p w14:paraId="0824D47D" w14:textId="5C7AA2DF" w:rsidR="00AA0910" w:rsidRDefault="00AA0910" w:rsidP="00082BC7">
      <w:pPr>
        <w:pStyle w:val="Akapitzlist"/>
        <w:numPr>
          <w:ilvl w:val="0"/>
          <w:numId w:val="6"/>
        </w:numPr>
      </w:pPr>
      <w:r>
        <w:t>Kiedy umowa będzie gotowa i podpisana przez Dyrekcję USK</w:t>
      </w:r>
      <w:r w:rsidR="005E65FA">
        <w:t>,</w:t>
      </w:r>
      <w:r>
        <w:t xml:space="preserve"> zostanie wysłany mail informujący o takim stanie rzeczy. W ciągu jednego/dwóch dni roboczych będzie ona dostarczona</w:t>
      </w:r>
      <w:r w:rsidR="00A7397A">
        <w:t xml:space="preserve"> </w:t>
      </w:r>
      <w:r w:rsidR="00037287">
        <w:t xml:space="preserve">do </w:t>
      </w:r>
      <w:r w:rsidR="00CD4BEA">
        <w:t xml:space="preserve">biura </w:t>
      </w:r>
      <w:r w:rsidR="00037287">
        <w:t>Szpitala Tymczasowego</w:t>
      </w:r>
      <w:r w:rsidR="00F050C8">
        <w:t>, gdzie będzie możliwe podpisanie umowy</w:t>
      </w:r>
      <w:r>
        <w:t>.</w:t>
      </w:r>
    </w:p>
    <w:p w14:paraId="195B7843" w14:textId="3970CF2E" w:rsidR="00334EDE" w:rsidRDefault="00334EDE" w:rsidP="00082BC7">
      <w:pPr>
        <w:pStyle w:val="Akapitzlist"/>
        <w:numPr>
          <w:ilvl w:val="0"/>
          <w:numId w:val="6"/>
        </w:numPr>
      </w:pPr>
      <w:r>
        <w:t>Po upływie terminu ważności umowy, któr</w:t>
      </w:r>
      <w:r w:rsidR="007A6CF0">
        <w:t>ą</w:t>
      </w:r>
      <w:r>
        <w:t xml:space="preserve"> można znaleźć na kopii</w:t>
      </w:r>
      <w:r w:rsidR="00971D29">
        <w:t xml:space="preserve">, którą otrzymuje każdy wolontariusz, </w:t>
      </w:r>
      <w:r w:rsidR="0018353C" w:rsidRPr="0018353C">
        <w:t xml:space="preserve">należy wysłać </w:t>
      </w:r>
      <w:r w:rsidR="007A6CF0">
        <w:t xml:space="preserve">mailowo </w:t>
      </w:r>
      <w:r w:rsidR="0018353C" w:rsidRPr="0018353C">
        <w:t>(najlepiej</w:t>
      </w:r>
      <w:r w:rsidR="007A6CF0">
        <w:t xml:space="preserve"> za pomocą poczty</w:t>
      </w:r>
      <w:r w:rsidR="0018353C" w:rsidRPr="0018353C">
        <w:t xml:space="preserve"> uczelnianej) na kmetel@usk.wroc.pl z prośb</w:t>
      </w:r>
      <w:r w:rsidR="007A6CF0">
        <w:t>ę</w:t>
      </w:r>
      <w:r w:rsidR="0018353C" w:rsidRPr="0018353C">
        <w:t xml:space="preserve"> o przedłużenie umowy w</w:t>
      </w:r>
      <w:r w:rsidR="00F050C8">
        <w:t xml:space="preserve"> Szpitalu Tymczasowym</w:t>
      </w:r>
      <w:r w:rsidR="0018353C" w:rsidRPr="0018353C">
        <w:t xml:space="preserve"> we Wrocławiu na</w:t>
      </w:r>
      <w:r w:rsidR="004E4EC3">
        <w:t xml:space="preserve"> okres wskazany przez wolontariusza (minimum 2 miesiące</w:t>
      </w:r>
      <w:r w:rsidR="00A2395D">
        <w:t xml:space="preserve">, mile widziane dłuższe </w:t>
      </w:r>
      <w:r w:rsidR="00A07268">
        <w:t>terminy</w:t>
      </w:r>
      <w:r w:rsidR="00A2395D">
        <w:t>)</w:t>
      </w:r>
      <w:r w:rsidR="0018353C" w:rsidRPr="0018353C">
        <w:t>.</w:t>
      </w:r>
    </w:p>
    <w:p w14:paraId="4BDA2C80" w14:textId="69469419" w:rsidR="00082BC7" w:rsidRDefault="00082BC7" w:rsidP="00082BC7">
      <w:pPr>
        <w:pStyle w:val="Akapitzlist"/>
        <w:numPr>
          <w:ilvl w:val="0"/>
          <w:numId w:val="6"/>
        </w:numPr>
      </w:pPr>
      <w:r>
        <w:t>Nie ma limitu liczby wolontariuszy.</w:t>
      </w:r>
    </w:p>
    <w:p w14:paraId="221092DD" w14:textId="528A2E0E" w:rsidR="00AA0910" w:rsidRDefault="00AA0910" w:rsidP="00AA0910">
      <w:pPr>
        <w:pStyle w:val="Akapitzlist"/>
        <w:numPr>
          <w:ilvl w:val="0"/>
          <w:numId w:val="1"/>
        </w:numPr>
      </w:pPr>
      <w:r>
        <w:t xml:space="preserve">Podpisanie umowy: </w:t>
      </w:r>
    </w:p>
    <w:p w14:paraId="76D6FB9D" w14:textId="37C8F226" w:rsidR="00AD30CC" w:rsidRDefault="00AA0910" w:rsidP="00AD30CC">
      <w:pPr>
        <w:pStyle w:val="Akapitzlist"/>
        <w:numPr>
          <w:ilvl w:val="0"/>
          <w:numId w:val="6"/>
        </w:numPr>
      </w:pPr>
      <w:r>
        <w:t xml:space="preserve">Informację o tym, że umowy dotarły do </w:t>
      </w:r>
      <w:r w:rsidR="0024698B">
        <w:t xml:space="preserve">Szpitala </w:t>
      </w:r>
      <w:r w:rsidR="00444394">
        <w:t>otrzyma Urszula Woźniak, która poinformuje osoby, których dotyczą umowy</w:t>
      </w:r>
      <w:r w:rsidR="00123441">
        <w:t xml:space="preserve"> o gotowości dokumentów</w:t>
      </w:r>
      <w:r w:rsidR="00444394">
        <w:t xml:space="preserve">. </w:t>
      </w:r>
    </w:p>
    <w:p w14:paraId="2E179890" w14:textId="77777777" w:rsidR="00AD30CC" w:rsidRDefault="00444394" w:rsidP="00AD30CC">
      <w:pPr>
        <w:pStyle w:val="Akapitzlist"/>
        <w:numPr>
          <w:ilvl w:val="0"/>
          <w:numId w:val="6"/>
        </w:numPr>
      </w:pPr>
      <w:r>
        <w:t xml:space="preserve">BEZ PODPISANIA UMOWY NIE JEST MOŻLIWE ROZPOCZECIE WOLONTARIATU I WSTĘP NA ODDZIAŁ. </w:t>
      </w:r>
    </w:p>
    <w:p w14:paraId="0E076256" w14:textId="1FD71866" w:rsidR="00AD30CC" w:rsidRDefault="00444394" w:rsidP="00AD30CC">
      <w:pPr>
        <w:pStyle w:val="Akapitzlist"/>
        <w:numPr>
          <w:ilvl w:val="0"/>
          <w:numId w:val="6"/>
        </w:numPr>
      </w:pPr>
      <w:r>
        <w:t>Podpis można złożyć w</w:t>
      </w:r>
      <w:r w:rsidR="00F363E0">
        <w:t xml:space="preserve"> biurze (2. </w:t>
      </w:r>
      <w:r w:rsidR="00187D6E">
        <w:t>Piętro) od poniedziałku do soboty przed wejściem wolontariusza na oddział</w:t>
      </w:r>
      <w:r>
        <w:t xml:space="preserve">. </w:t>
      </w:r>
    </w:p>
    <w:p w14:paraId="556BC204" w14:textId="645AA6F6" w:rsidR="00444394" w:rsidRDefault="00444394" w:rsidP="00AD30CC">
      <w:pPr>
        <w:pStyle w:val="Akapitzlist"/>
        <w:numPr>
          <w:ilvl w:val="0"/>
          <w:numId w:val="6"/>
        </w:numPr>
      </w:pPr>
      <w:r>
        <w:t xml:space="preserve">Kopia z załącznikami pozostaje w </w:t>
      </w:r>
      <w:r w:rsidR="00A065B5">
        <w:t>S</w:t>
      </w:r>
      <w:r>
        <w:t>zpitalu, druga kopia pojedyncza umowy jest dla wolontariusza.</w:t>
      </w:r>
    </w:p>
    <w:p w14:paraId="50CC4D16" w14:textId="77777777" w:rsidR="00AA3071" w:rsidRDefault="00AA3071" w:rsidP="00AA3071">
      <w:pPr>
        <w:pStyle w:val="Akapitzlist"/>
        <w:numPr>
          <w:ilvl w:val="0"/>
          <w:numId w:val="1"/>
        </w:numPr>
      </w:pPr>
      <w:r>
        <w:t>Harmonogram:</w:t>
      </w:r>
    </w:p>
    <w:p w14:paraId="438BE37E" w14:textId="07B0717C" w:rsidR="00AA3071" w:rsidRDefault="00AA3071" w:rsidP="00AA3071">
      <w:pPr>
        <w:pStyle w:val="Akapitzlist"/>
        <w:numPr>
          <w:ilvl w:val="0"/>
          <w:numId w:val="3"/>
        </w:numPr>
      </w:pPr>
      <w:r>
        <w:t>Arkusz jest dostępny w linku</w:t>
      </w:r>
      <w:r w:rsidR="00B86B5B">
        <w:t xml:space="preserve"> udostępnionym wolontariuszom.</w:t>
      </w:r>
    </w:p>
    <w:p w14:paraId="1A15A7CE" w14:textId="47887458" w:rsidR="00AA0910" w:rsidRDefault="00AA3071" w:rsidP="00AA3071">
      <w:pPr>
        <w:pStyle w:val="Akapitzlist"/>
        <w:numPr>
          <w:ilvl w:val="0"/>
          <w:numId w:val="3"/>
        </w:numPr>
      </w:pPr>
      <w:r>
        <w:t>Znajduje się tam instrukcja, której należy przestrzegać.</w:t>
      </w:r>
      <w:r w:rsidR="00444394">
        <w:t xml:space="preserve"> </w:t>
      </w:r>
    </w:p>
    <w:p w14:paraId="58E43872" w14:textId="263A219C" w:rsidR="00AA3071" w:rsidRDefault="00AA3071" w:rsidP="00AA3071">
      <w:pPr>
        <w:pStyle w:val="Akapitzlist"/>
        <w:numPr>
          <w:ilvl w:val="0"/>
          <w:numId w:val="3"/>
        </w:numPr>
      </w:pPr>
      <w:r>
        <w:t>Do harmonogramu wpisują się TYLKO te osoby, które mają podpisaną umowę lub dostały informację, że ich umowa jest już w</w:t>
      </w:r>
      <w:r w:rsidR="00B44479">
        <w:t xml:space="preserve"> Szpitalu</w:t>
      </w:r>
      <w:r>
        <w:t xml:space="preserve"> gotowa do podpisania.</w:t>
      </w:r>
    </w:p>
    <w:p w14:paraId="1019B2F7" w14:textId="6CFEA4E3" w:rsidR="00AA3071" w:rsidRDefault="00AA3071" w:rsidP="00082BC7">
      <w:pPr>
        <w:pStyle w:val="Akapitzlist"/>
        <w:numPr>
          <w:ilvl w:val="0"/>
          <w:numId w:val="3"/>
        </w:numPr>
      </w:pPr>
      <w:r>
        <w:t xml:space="preserve">Zapis w zespołach </w:t>
      </w:r>
      <w:r w:rsidR="00B44479">
        <w:t>4</w:t>
      </w:r>
      <w:r>
        <w:t>-osobowych w dwóch blokach: 8:00-12:00 oraz 15:30-19:30. Minimalny czas przebywania na oddziale to 3 godziny.</w:t>
      </w:r>
      <w:r w:rsidR="00082BC7">
        <w:t xml:space="preserve"> </w:t>
      </w:r>
      <w:r>
        <w:t xml:space="preserve"> </w:t>
      </w:r>
    </w:p>
    <w:p w14:paraId="16F5E955" w14:textId="26A7D817" w:rsidR="00AA3071" w:rsidRDefault="00AA3071" w:rsidP="00AA3071">
      <w:pPr>
        <w:pStyle w:val="Akapitzlist"/>
        <w:numPr>
          <w:ilvl w:val="0"/>
          <w:numId w:val="3"/>
        </w:numPr>
      </w:pPr>
      <w:r>
        <w:t>Staramy się przychodzić punktualnie.</w:t>
      </w:r>
    </w:p>
    <w:p w14:paraId="6A503F74" w14:textId="314A49BF" w:rsidR="00AA3071" w:rsidRDefault="00AA3071" w:rsidP="00AA3071">
      <w:pPr>
        <w:pStyle w:val="Akapitzlist"/>
        <w:numPr>
          <w:ilvl w:val="0"/>
          <w:numId w:val="3"/>
        </w:numPr>
      </w:pPr>
      <w:r>
        <w:t>Szczególną uwagę zwracamy na godziny popołudniowe oraz dni wolne od pracy (mniejsza ilość personelu wiąże się z większym zapotrzebowaniem na pomoc wolontariuszy)</w:t>
      </w:r>
      <w:r w:rsidR="00082BC7">
        <w:t>.</w:t>
      </w:r>
    </w:p>
    <w:p w14:paraId="444840CB" w14:textId="168CEA75" w:rsidR="00AD30CC" w:rsidRDefault="00AD30CC" w:rsidP="00F363E0">
      <w:pPr>
        <w:pStyle w:val="Akapitzlist"/>
        <w:numPr>
          <w:ilvl w:val="0"/>
          <w:numId w:val="3"/>
        </w:numPr>
      </w:pPr>
      <w:r>
        <w:t xml:space="preserve">Zapisy na </w:t>
      </w:r>
      <w:r w:rsidR="00871F53">
        <w:t>następny tydzień (poniedziałek-niedziela)</w:t>
      </w:r>
      <w:r>
        <w:t xml:space="preserve"> kończą się o godzinie</w:t>
      </w:r>
      <w:r w:rsidR="00871F53">
        <w:t xml:space="preserve"> 13</w:t>
      </w:r>
      <w:r w:rsidR="00703BE0">
        <w:t>.00</w:t>
      </w:r>
      <w:r w:rsidR="00F363E0">
        <w:t xml:space="preserve"> w piątek.</w:t>
      </w:r>
      <w:r w:rsidR="003E7230">
        <w:t xml:space="preserve"> </w:t>
      </w:r>
    </w:p>
    <w:p w14:paraId="39BD13C0" w14:textId="173DD0C0" w:rsidR="00D52FD6" w:rsidRDefault="00D52FD6" w:rsidP="0098747A">
      <w:pPr>
        <w:pStyle w:val="Akapitzlist"/>
        <w:numPr>
          <w:ilvl w:val="0"/>
          <w:numId w:val="1"/>
        </w:numPr>
      </w:pPr>
      <w:r>
        <w:t>Bezpieczeństwo:</w:t>
      </w:r>
    </w:p>
    <w:p w14:paraId="5284811A" w14:textId="531B3CEF" w:rsidR="00123441" w:rsidRDefault="00123441" w:rsidP="00D52FD6">
      <w:pPr>
        <w:pStyle w:val="Akapitzlist"/>
        <w:numPr>
          <w:ilvl w:val="0"/>
          <w:numId w:val="3"/>
        </w:numPr>
      </w:pPr>
      <w:r>
        <w:t xml:space="preserve">Podpisanie umowy jest jednoznaczne z objęciem wolontariusza ubezpieczeniem – nie ma obowiązku wykupywania dodatkowego, czy okazywania dowodu ubezpieczenia. </w:t>
      </w:r>
    </w:p>
    <w:p w14:paraId="1B6CF7F9" w14:textId="2F2D68FA" w:rsidR="00D52FD6" w:rsidRDefault="00AA5D8F" w:rsidP="00D52FD6">
      <w:pPr>
        <w:pStyle w:val="Akapitzlist"/>
        <w:numPr>
          <w:ilvl w:val="0"/>
          <w:numId w:val="3"/>
        </w:numPr>
      </w:pPr>
      <w:r>
        <w:t>Szpital</w:t>
      </w:r>
      <w:r w:rsidR="00D52FD6">
        <w:t xml:space="preserve"> zapewnia wolontariuszowi pełne wyposażenie do ochrony osobistej – jest ono takie samo jak dla pozostałych pracowników oddziału tj. kombinezon, stój chirurgiczny jednorazowy, maskę </w:t>
      </w:r>
      <w:r w:rsidR="00B60A52">
        <w:t>FFP</w:t>
      </w:r>
      <w:r w:rsidR="00D166AA">
        <w:t>2</w:t>
      </w:r>
      <w:r w:rsidR="00B60A52">
        <w:t>/</w:t>
      </w:r>
      <w:r w:rsidR="00D52FD6">
        <w:t>FFP3, gogle, przyłbicę, rękawiczki.</w:t>
      </w:r>
    </w:p>
    <w:p w14:paraId="2650E1A9" w14:textId="0C1E5767" w:rsidR="00D52FD6" w:rsidRDefault="00D52FD6" w:rsidP="00D52FD6">
      <w:pPr>
        <w:pStyle w:val="Akapitzlist"/>
        <w:numPr>
          <w:ilvl w:val="0"/>
          <w:numId w:val="3"/>
        </w:numPr>
      </w:pPr>
      <w:r>
        <w:t>Wolontariusz przed pierwszym wejściem na oddział będzie poinformowany o zasadach bezpiecznego ubierania i zdejmowania stro</w:t>
      </w:r>
      <w:r w:rsidR="00AD30CC">
        <w:t>j</w:t>
      </w:r>
      <w:r>
        <w:t>u oraz o zasadach panujących na oddziale</w:t>
      </w:r>
      <w:r w:rsidR="00AD30CC">
        <w:t>.</w:t>
      </w:r>
    </w:p>
    <w:p w14:paraId="596DAB78" w14:textId="4D163454" w:rsidR="00D52FD6" w:rsidRDefault="00AD30CC" w:rsidP="00D52FD6">
      <w:pPr>
        <w:pStyle w:val="Akapitzlist"/>
        <w:numPr>
          <w:ilvl w:val="0"/>
          <w:numId w:val="3"/>
        </w:numPr>
      </w:pPr>
      <w:r>
        <w:lastRenderedPageBreak/>
        <w:t>Po zejściu z oddziału możliwe jest skorzystanie z prysznicy szpitalnych.</w:t>
      </w:r>
    </w:p>
    <w:p w14:paraId="2A7F806F" w14:textId="55848D04" w:rsidR="00D52FD6" w:rsidRDefault="00D52FD6" w:rsidP="00D52FD6">
      <w:pPr>
        <w:pStyle w:val="Akapitzlist"/>
        <w:numPr>
          <w:ilvl w:val="0"/>
          <w:numId w:val="3"/>
        </w:numPr>
      </w:pPr>
      <w:r>
        <w:t xml:space="preserve">Na oddział </w:t>
      </w:r>
      <w:proofErr w:type="spellStart"/>
      <w:r>
        <w:t>covidowy</w:t>
      </w:r>
      <w:proofErr w:type="spellEnd"/>
      <w:r>
        <w:t xml:space="preserve"> nie wnosimy swoich przyrządów.</w:t>
      </w:r>
    </w:p>
    <w:p w14:paraId="397E2207" w14:textId="1840B8D5" w:rsidR="00D52FD6" w:rsidRDefault="00AD30CC" w:rsidP="00014E13">
      <w:pPr>
        <w:pStyle w:val="Akapitzlist"/>
        <w:numPr>
          <w:ilvl w:val="0"/>
          <w:numId w:val="3"/>
        </w:numPr>
      </w:pPr>
      <w:r>
        <w:t>Wolontariusz przynosi tylko swoje obuwie zmienne</w:t>
      </w:r>
      <w:r w:rsidR="00D52FD6">
        <w:t>.</w:t>
      </w:r>
    </w:p>
    <w:p w14:paraId="140AFCD3" w14:textId="4AB3D136" w:rsidR="00082BC7" w:rsidRDefault="00082BC7" w:rsidP="0098747A">
      <w:pPr>
        <w:pStyle w:val="Akapitzlist"/>
        <w:numPr>
          <w:ilvl w:val="0"/>
          <w:numId w:val="1"/>
        </w:numPr>
      </w:pPr>
      <w:r>
        <w:t>Wolontari</w:t>
      </w:r>
      <w:r w:rsidR="006527B1">
        <w:t>usz</w:t>
      </w:r>
      <w:r>
        <w:t xml:space="preserve"> na oddziale:</w:t>
      </w:r>
    </w:p>
    <w:p w14:paraId="79F48BB2" w14:textId="678590B0" w:rsidR="00082BC7" w:rsidRDefault="00082BC7" w:rsidP="00082BC7">
      <w:pPr>
        <w:pStyle w:val="Akapitzlist"/>
        <w:numPr>
          <w:ilvl w:val="0"/>
          <w:numId w:val="5"/>
        </w:numPr>
      </w:pPr>
      <w:r>
        <w:t xml:space="preserve">Wolontariusz </w:t>
      </w:r>
      <w:r w:rsidR="00FB6A10">
        <w:rPr>
          <w:rFonts w:ascii="Helvetica" w:hAnsi="Helvetica" w:cs="Helvetica"/>
          <w:color w:val="000000"/>
          <w:sz w:val="20"/>
          <w:szCs w:val="20"/>
        </w:rPr>
        <w:t xml:space="preserve">przed wejściem na oddział zgłasza się do </w:t>
      </w:r>
      <w:r w:rsidR="00FB6A10">
        <w:rPr>
          <w:rFonts w:ascii="Helvetica" w:hAnsi="Helvetica" w:cs="Helvetica"/>
          <w:color w:val="000000"/>
          <w:sz w:val="20"/>
          <w:szCs w:val="20"/>
        </w:rPr>
        <w:t xml:space="preserve">pokoju pielęgniarki oddziałowej </w:t>
      </w:r>
      <w:r w:rsidR="00FB6A10">
        <w:rPr>
          <w:rFonts w:ascii="Helvetica" w:hAnsi="Helvetica" w:cs="Helvetica"/>
          <w:color w:val="000000"/>
          <w:sz w:val="20"/>
          <w:szCs w:val="20"/>
        </w:rPr>
        <w:t>(</w:t>
      </w:r>
      <w:r w:rsidR="00FB6A10">
        <w:rPr>
          <w:rFonts w:ascii="Helvetica" w:hAnsi="Helvetica" w:cs="Helvetica"/>
          <w:color w:val="000000"/>
          <w:sz w:val="20"/>
          <w:szCs w:val="20"/>
        </w:rPr>
        <w:t>drugie piętro, budynek administracji</w:t>
      </w:r>
      <w:r w:rsidR="00FB6A10">
        <w:rPr>
          <w:rFonts w:ascii="Helvetica" w:hAnsi="Helvetica" w:cs="Helvetica"/>
          <w:color w:val="000000"/>
          <w:sz w:val="20"/>
          <w:szCs w:val="20"/>
        </w:rPr>
        <w:t>) w celu wyznaczenia zadań</w:t>
      </w:r>
      <w:r>
        <w:t>.</w:t>
      </w:r>
    </w:p>
    <w:p w14:paraId="52680DCD" w14:textId="74F8702E" w:rsidR="0098747A" w:rsidRDefault="0098747A" w:rsidP="00082BC7">
      <w:pPr>
        <w:pStyle w:val="Akapitzlist"/>
        <w:numPr>
          <w:ilvl w:val="0"/>
          <w:numId w:val="5"/>
        </w:numPr>
      </w:pPr>
      <w:r>
        <w:t>Zadania</w:t>
      </w:r>
      <w:r w:rsidR="00AA3071">
        <w:t xml:space="preserve"> wolontariusza</w:t>
      </w:r>
      <w:r>
        <w:t>:</w:t>
      </w:r>
    </w:p>
    <w:p w14:paraId="0623B4B9" w14:textId="54276C30" w:rsidR="0098747A" w:rsidRDefault="0098747A" w:rsidP="00082BC7">
      <w:pPr>
        <w:pStyle w:val="Akapitzlist"/>
        <w:numPr>
          <w:ilvl w:val="0"/>
          <w:numId w:val="8"/>
        </w:numPr>
      </w:pPr>
      <w:r>
        <w:t>Mierzenie parametrów</w:t>
      </w:r>
      <w:r w:rsidR="00AA3071">
        <w:t xml:space="preserve"> życiowych</w:t>
      </w:r>
    </w:p>
    <w:p w14:paraId="076E5C8F" w14:textId="26BBF9C1" w:rsidR="00E00D60" w:rsidRDefault="00E00D60" w:rsidP="00082BC7">
      <w:pPr>
        <w:pStyle w:val="Akapitzlist"/>
        <w:numPr>
          <w:ilvl w:val="0"/>
          <w:numId w:val="8"/>
        </w:numPr>
      </w:pPr>
      <w:r>
        <w:t>Pomiar glikemii</w:t>
      </w:r>
    </w:p>
    <w:p w14:paraId="3D9F3A13" w14:textId="54980A3A" w:rsidR="0098747A" w:rsidRDefault="0098747A" w:rsidP="00082BC7">
      <w:pPr>
        <w:pStyle w:val="Akapitzlist"/>
        <w:numPr>
          <w:ilvl w:val="0"/>
          <w:numId w:val="8"/>
        </w:numPr>
      </w:pPr>
      <w:r>
        <w:t>Karmienie, pojenie</w:t>
      </w:r>
    </w:p>
    <w:p w14:paraId="617183A3" w14:textId="7B7B968B" w:rsidR="006573BE" w:rsidRDefault="00473995" w:rsidP="00082BC7">
      <w:pPr>
        <w:pStyle w:val="Akapitzlist"/>
        <w:numPr>
          <w:ilvl w:val="0"/>
          <w:numId w:val="8"/>
        </w:numPr>
      </w:pPr>
      <w:r>
        <w:t>Pielęgnacja</w:t>
      </w:r>
    </w:p>
    <w:p w14:paraId="2CD988AA" w14:textId="7CE1C075" w:rsidR="00123441" w:rsidRDefault="00123441" w:rsidP="00082BC7">
      <w:pPr>
        <w:pStyle w:val="Akapitzlist"/>
        <w:numPr>
          <w:ilvl w:val="0"/>
          <w:numId w:val="9"/>
        </w:numPr>
      </w:pPr>
      <w:r>
        <w:t>Priorytetem jest wykonywanie zadań pielęgniarskich wyznaczonych wolontariuszowi.</w:t>
      </w:r>
    </w:p>
    <w:p w14:paraId="7BA13BAA" w14:textId="79FCE856" w:rsidR="00123441" w:rsidRDefault="00123441" w:rsidP="00082BC7">
      <w:pPr>
        <w:pStyle w:val="Akapitzlist"/>
        <w:numPr>
          <w:ilvl w:val="0"/>
          <w:numId w:val="9"/>
        </w:numPr>
      </w:pPr>
      <w:r>
        <w:t xml:space="preserve">Jest możliwość uczestniczenia w wizycie lekarskiej (zaleca się wykorzystanie tego czasu do wykonywania czynności pielęgniarskich takie jak spisywanie parametrów </w:t>
      </w:r>
      <w:r w:rsidR="00B60A52">
        <w:t>ż</w:t>
      </w:r>
      <w:r>
        <w:t>yciowych)</w:t>
      </w:r>
    </w:p>
    <w:p w14:paraId="6740A60D" w14:textId="25DBBFCA" w:rsidR="006527B1" w:rsidRDefault="006527B1" w:rsidP="006527B1">
      <w:pPr>
        <w:pStyle w:val="Akapitzlist"/>
        <w:numPr>
          <w:ilvl w:val="0"/>
          <w:numId w:val="1"/>
        </w:numPr>
      </w:pPr>
      <w:r>
        <w:t>Ewidencja obecności:</w:t>
      </w:r>
    </w:p>
    <w:p w14:paraId="4ED4BBDC" w14:textId="05711D6B" w:rsidR="006527B1" w:rsidRDefault="006527B1" w:rsidP="006527B1">
      <w:pPr>
        <w:pStyle w:val="Akapitzlist"/>
        <w:numPr>
          <w:ilvl w:val="0"/>
          <w:numId w:val="9"/>
        </w:numPr>
      </w:pPr>
      <w:r>
        <w:t>Wolontariusz za każdym razem posiada swoją listę obecności (patrz: ostatnia strona tego dokumentu), która podpisuje Ordynator oddziału (blok poranny), lekarz dyżurujący lub pielęgniarka.</w:t>
      </w:r>
    </w:p>
    <w:p w14:paraId="548C62B3" w14:textId="14F410AF" w:rsidR="006527B1" w:rsidRDefault="006527B1" w:rsidP="006527B1">
      <w:pPr>
        <w:pStyle w:val="Akapitzlist"/>
        <w:numPr>
          <w:ilvl w:val="0"/>
          <w:numId w:val="9"/>
        </w:numPr>
      </w:pPr>
      <w:r>
        <w:t xml:space="preserve">Dokument ten będzie podstawą do </w:t>
      </w:r>
      <w:r w:rsidR="002E4941">
        <w:t>wydania zaświadczenia odbycia wolontariatu.</w:t>
      </w:r>
    </w:p>
    <w:p w14:paraId="176427E5" w14:textId="0F1D82D2" w:rsidR="006527B1" w:rsidRDefault="006527B1" w:rsidP="006527B1">
      <w:pPr>
        <w:pStyle w:val="Akapitzlist"/>
        <w:numPr>
          <w:ilvl w:val="0"/>
          <w:numId w:val="9"/>
        </w:numPr>
      </w:pPr>
      <w:r>
        <w:t>W interesie studenta jest dbałość o skrupulatne wypełnianie listy.</w:t>
      </w:r>
    </w:p>
    <w:p w14:paraId="62414AB2" w14:textId="330B9BF6" w:rsidR="002E4941" w:rsidRDefault="002E4941" w:rsidP="002E4941">
      <w:pPr>
        <w:pStyle w:val="Akapitzlist"/>
        <w:numPr>
          <w:ilvl w:val="0"/>
          <w:numId w:val="1"/>
        </w:numPr>
      </w:pPr>
      <w:r>
        <w:t xml:space="preserve">Zasady zaliczenia praktyk wakacyjnych (informacje od opiekuna praktyk wakacyjnych Prof. Tomasza Jurka; </w:t>
      </w:r>
      <w:hyperlink r:id="rId8" w:history="1">
        <w:r w:rsidRPr="00414930">
          <w:rPr>
            <w:rStyle w:val="Hipercze"/>
            <w:rFonts w:ascii="Helvetica" w:hAnsi="Helvetica" w:cs="Helvetica"/>
            <w:sz w:val="18"/>
            <w:szCs w:val="18"/>
            <w:shd w:val="clear" w:color="auto" w:fill="F8F8F8"/>
          </w:rPr>
          <w:t>tomasz.jurek@umed.wroc.pl</w:t>
        </w:r>
      </w:hyperlink>
      <w:r>
        <w:rPr>
          <w:rFonts w:ascii="Helvetica" w:hAnsi="Helvetica" w:cs="Helvetica"/>
          <w:color w:val="262626"/>
          <w:sz w:val="18"/>
          <w:szCs w:val="18"/>
          <w:shd w:val="clear" w:color="auto" w:fill="F8F8F8"/>
        </w:rPr>
        <w:t xml:space="preserve"> , </w:t>
      </w:r>
      <w:proofErr w:type="spellStart"/>
      <w:r w:rsidRPr="002E4941">
        <w:t>tel</w:t>
      </w:r>
      <w:proofErr w:type="spellEnd"/>
      <w:r w:rsidRPr="002E4941">
        <w:t>: 71 784 14 74</w:t>
      </w:r>
      <w:r>
        <w:t>):</w:t>
      </w:r>
    </w:p>
    <w:p w14:paraId="4010C965" w14:textId="5AB59C80" w:rsidR="00521856" w:rsidRDefault="00521856" w:rsidP="00521856">
      <w:pPr>
        <w:pStyle w:val="Akapitzlist"/>
        <w:numPr>
          <w:ilvl w:val="0"/>
          <w:numId w:val="9"/>
        </w:numPr>
      </w:pPr>
      <w:r>
        <w:t>W każdym przypadku podstawą do zaliczenia praktyk jest program praktyk z potwierdzeniem realizacji</w:t>
      </w:r>
      <w:r w:rsidR="001D08CE">
        <w:t xml:space="preserve"> (</w:t>
      </w:r>
      <w:r>
        <w:t xml:space="preserve">druki są na stronie: </w:t>
      </w:r>
      <w:hyperlink r:id="rId9" w:history="1">
        <w:r w:rsidRPr="008A7801">
          <w:rPr>
            <w:rStyle w:val="Hipercze"/>
          </w:rPr>
          <w:t>https://www.lekarski.umed.wroc.pl/content/wydzia%C5%82-lekarski-indywidualna-praktyka-krajowa</w:t>
        </w:r>
      </w:hyperlink>
      <w:r w:rsidR="001D08CE">
        <w:t>)</w:t>
      </w:r>
      <w:r>
        <w:t xml:space="preserve"> </w:t>
      </w:r>
      <w:r w:rsidR="00DE300B">
        <w:t xml:space="preserve">oraz </w:t>
      </w:r>
      <w:r w:rsidR="000569A3">
        <w:t xml:space="preserve">wniosek </w:t>
      </w:r>
      <w:r w:rsidR="000569A3" w:rsidRPr="005234F4">
        <w:t>o wyrażenie zgody na odbycie wolontariatu</w:t>
      </w:r>
      <w:r w:rsidR="000569A3">
        <w:t xml:space="preserve"> </w:t>
      </w:r>
      <w:r w:rsidR="001D08CE">
        <w:t xml:space="preserve">złożony PRZED rozpoczęciem wolontariatu </w:t>
      </w:r>
      <w:r w:rsidR="000569A3">
        <w:t>(</w:t>
      </w:r>
      <w:hyperlink r:id="rId10" w:history="1">
        <w:r w:rsidR="000569A3" w:rsidRPr="008A7801">
          <w:rPr>
            <w:rStyle w:val="Hipercze"/>
          </w:rPr>
          <w:t>https://www.lekarski.umed.wroc.pl/content/wydzia%C5%82-lekarski-indywidualna-praktyka-krajowa</w:t>
        </w:r>
      </w:hyperlink>
      <w:r w:rsidR="000569A3">
        <w:t xml:space="preserve"> )</w:t>
      </w:r>
      <w:r w:rsidR="003F119D">
        <w:t>.</w:t>
      </w:r>
    </w:p>
    <w:p w14:paraId="1F901320" w14:textId="5213152A" w:rsidR="00521856" w:rsidRDefault="00521856" w:rsidP="00792E42">
      <w:pPr>
        <w:pStyle w:val="Akapitzlist"/>
        <w:ind w:left="1068"/>
      </w:pPr>
      <w:r>
        <w:t>Druki te należy wydrukować i wypełnić co do miejsca i czasu praktyki i w miarę możliwości podbić u osoby opiekującej się studentem na oddziale lub o ile nie ma takiej możliwości dopisać: "Poświadczenie realizacji praktyki w załączeniu" i załączyć np. zaświadczenie o odbyciu wolontariatu. Dokumenty te należy dostarczać bezpośrednio Panu Prof. Tomaszowi Jurkowi (do sekretariatu Katedry Pana Prof. Jurka lub skan mailem). Po akceptacji przez Pana Profesora zostaną przekazane Panu Dziekanowi rekomendacje zaliczenia.</w:t>
      </w:r>
    </w:p>
    <w:p w14:paraId="5155A14B" w14:textId="476C4496" w:rsidR="002E4941" w:rsidRDefault="002E4941" w:rsidP="002E4941">
      <w:pPr>
        <w:pStyle w:val="Akapitzlist"/>
        <w:numPr>
          <w:ilvl w:val="0"/>
          <w:numId w:val="9"/>
        </w:numPr>
      </w:pPr>
      <w:r>
        <w:t>w przypadku studentów odbywających wolontariat w jednostkach dedykowanych leczeniu pacjentów COVID-19 (pracujących w strefie czerwonej i okresowo w białej) na podstawie zaświadczenia z takiej jednostki o pracy w czasie tożsamym z czasem trwania praktyki (np. 1</w:t>
      </w:r>
    </w:p>
    <w:p w14:paraId="391C441F" w14:textId="33349D3D" w:rsidR="002E4941" w:rsidRDefault="002E4941" w:rsidP="002E4941">
      <w:pPr>
        <w:pStyle w:val="Akapitzlist"/>
        <w:ind w:left="1068"/>
      </w:pPr>
      <w:proofErr w:type="spellStart"/>
      <w:r>
        <w:t>msc</w:t>
      </w:r>
      <w:proofErr w:type="spellEnd"/>
      <w:r>
        <w:t xml:space="preserve">, 2 </w:t>
      </w:r>
      <w:proofErr w:type="spellStart"/>
      <w:r>
        <w:t>tyg</w:t>
      </w:r>
      <w:proofErr w:type="spellEnd"/>
      <w:r>
        <w:t xml:space="preserve"> </w:t>
      </w:r>
      <w:proofErr w:type="spellStart"/>
      <w:r>
        <w:t>itp</w:t>
      </w:r>
      <w:proofErr w:type="spellEnd"/>
      <w:r>
        <w:t>); bez względu na rodzaj praktyki - wolontariat będzie zaliczony jako realizacja praktyki;</w:t>
      </w:r>
    </w:p>
    <w:p w14:paraId="34273E27" w14:textId="3CA4D538" w:rsidR="002E4941" w:rsidRDefault="002E4941" w:rsidP="002E4941">
      <w:pPr>
        <w:pStyle w:val="Akapitzlist"/>
        <w:numPr>
          <w:ilvl w:val="0"/>
          <w:numId w:val="9"/>
        </w:numPr>
      </w:pPr>
      <w:r>
        <w:t>w przypadku wolontariatu na oddziałach nie dedykowanych leczeniu COVID-19, profil oddziału i czas trwania praktyki musi odpowiadać programowi praktyk (czyli np. zaliczenie praktyki z chirurgii jest możliwe tylko w przypadku wolontariatu na chirurgii).</w:t>
      </w:r>
    </w:p>
    <w:p w14:paraId="7DAA8662" w14:textId="7EBD3E27" w:rsidR="002E4941" w:rsidRDefault="002E4941" w:rsidP="002E4941">
      <w:pPr>
        <w:pStyle w:val="Akapitzlist"/>
        <w:numPr>
          <w:ilvl w:val="0"/>
          <w:numId w:val="9"/>
        </w:numPr>
      </w:pPr>
      <w:r>
        <w:t>Pre</w:t>
      </w:r>
      <w:r w:rsidR="00E72B14">
        <w:t>ferowana</w:t>
      </w:r>
      <w:r>
        <w:t xml:space="preserve"> realizacj</w:t>
      </w:r>
      <w:r w:rsidR="00E72B14">
        <w:t>a</w:t>
      </w:r>
      <w:r>
        <w:t xml:space="preserve"> całości praktyk w ramach wolontariatu bez dzielenia na części tj. część w postaci wolontariatu, część w czasie wakacji. Nie oznacza to, że nie jestem w tej kwestii elastyczny – proszę o kontakt studentów preferujących takie rozwiązanie PRZED realizacją</w:t>
      </w:r>
    </w:p>
    <w:p w14:paraId="11F24EBF" w14:textId="77777777" w:rsidR="002E4941" w:rsidRDefault="002E4941" w:rsidP="002E4941">
      <w:pPr>
        <w:pStyle w:val="Akapitzlist"/>
        <w:ind w:left="1068"/>
      </w:pPr>
      <w:r>
        <w:t>pomysłu a nie po nim.</w:t>
      </w:r>
    </w:p>
    <w:p w14:paraId="3C9B3B42" w14:textId="48EABDA7" w:rsidR="002E4941" w:rsidRDefault="002E4941" w:rsidP="002E4941">
      <w:pPr>
        <w:pStyle w:val="Akapitzlist"/>
        <w:numPr>
          <w:ilvl w:val="0"/>
          <w:numId w:val="9"/>
        </w:numPr>
      </w:pPr>
      <w:r>
        <w:lastRenderedPageBreak/>
        <w:t>Drodzy Studenci - pamiętajcie też o tym, że praktyki możecie realizować w trakcie roku akademickiego poza wolontariatem na oddziałach zgodnych z profilem praktyki - na podstawie umów czy też uzgodnień indywidualnych (w formie dyżurów itp.); lub miejsc stale wyszukiwanych aktywnie przez nasz Dziekanat - (informacje o dostępnych miejscach na</w:t>
      </w:r>
    </w:p>
    <w:p w14:paraId="486FE2E7" w14:textId="77777777" w:rsidR="002E4941" w:rsidRDefault="002E4941" w:rsidP="002E4941">
      <w:pPr>
        <w:pStyle w:val="Akapitzlist"/>
        <w:ind w:left="1068"/>
      </w:pPr>
      <w:r>
        <w:t>stronie WL); (czasami pertraktacje ze szpitalami są trudne).</w:t>
      </w:r>
    </w:p>
    <w:p w14:paraId="729A2008" w14:textId="57DDE8B0" w:rsidR="00123441" w:rsidRDefault="002E4941" w:rsidP="002E4941">
      <w:pPr>
        <w:pStyle w:val="Akapitzlist"/>
        <w:numPr>
          <w:ilvl w:val="0"/>
          <w:numId w:val="9"/>
        </w:numPr>
      </w:pPr>
      <w:r>
        <w:t xml:space="preserve">We wszelkich sprawach i problemach indywidualnych </w:t>
      </w:r>
      <w:r w:rsidR="008E0295">
        <w:t>należy bezpośrednio kontaktować się z Panem Prof. Tomaszem Jurkiem.</w:t>
      </w:r>
    </w:p>
    <w:p w14:paraId="6934B4B5" w14:textId="349EF641" w:rsidR="000B5838" w:rsidRDefault="008E0295" w:rsidP="000B5838">
      <w:pPr>
        <w:pStyle w:val="Akapitzlist"/>
        <w:numPr>
          <w:ilvl w:val="0"/>
          <w:numId w:val="1"/>
        </w:numPr>
      </w:pPr>
      <w:r>
        <w:t>W razie pytań czy wątpliwości</w:t>
      </w:r>
      <w:r w:rsidR="00D021A2">
        <w:t xml:space="preserve"> możliwość kontaktu</w:t>
      </w:r>
      <w:r w:rsidR="000B5838">
        <w:t>:</w:t>
      </w:r>
    </w:p>
    <w:p w14:paraId="34E11ABD" w14:textId="0C2D6F2B" w:rsidR="006527B1" w:rsidRDefault="000B5838" w:rsidP="0049604B">
      <w:pPr>
        <w:pStyle w:val="Akapitzlist"/>
        <w:numPr>
          <w:ilvl w:val="0"/>
          <w:numId w:val="9"/>
        </w:numPr>
      </w:pPr>
      <w:r>
        <w:t>Urszul</w:t>
      </w:r>
      <w:r w:rsidR="00D021A2">
        <w:t>a</w:t>
      </w:r>
      <w:r>
        <w:t xml:space="preserve"> Woźniak (</w:t>
      </w:r>
      <w:hyperlink r:id="rId11" w:history="1">
        <w:r w:rsidRPr="00414930">
          <w:rPr>
            <w:rStyle w:val="Hipercze"/>
          </w:rPr>
          <w:t>urszula.wozniak@student.umed.wroc.pl</w:t>
        </w:r>
      </w:hyperlink>
      <w:r>
        <w:t xml:space="preserve">) – koordynator wolontariatu </w:t>
      </w:r>
      <w:r w:rsidR="00014E13">
        <w:t>w Szpitalu Tymczasowym</w:t>
      </w:r>
      <w:r w:rsidR="006527B1">
        <w:br w:type="page"/>
      </w:r>
    </w:p>
    <w:p w14:paraId="02BD60AE" w14:textId="77777777" w:rsidR="006527B1" w:rsidRDefault="006527B1" w:rsidP="006527B1">
      <w:pPr>
        <w:pStyle w:val="Nagwek1"/>
      </w:pPr>
      <w:r>
        <w:lastRenderedPageBreak/>
        <w:t>imię nazwisko</w:t>
      </w:r>
    </w:p>
    <w:p w14:paraId="36329860" w14:textId="0DD670B3" w:rsidR="006527B1" w:rsidRDefault="006527B1" w:rsidP="006527B1">
      <w:r>
        <w:t xml:space="preserve">Rok: </w:t>
      </w:r>
      <w:r>
        <w:br/>
        <w:t>Kierunek: lekarski</w:t>
      </w:r>
      <w:r>
        <w:br/>
        <w:t xml:space="preserve">Numer indeksu: </w:t>
      </w:r>
    </w:p>
    <w:tbl>
      <w:tblPr>
        <w:tblStyle w:val="Tabela-Siatka"/>
        <w:tblW w:w="8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63"/>
        <w:gridCol w:w="2963"/>
        <w:gridCol w:w="2963"/>
      </w:tblGrid>
      <w:tr w:rsidR="006527B1" w14:paraId="3B2F8157" w14:textId="77777777" w:rsidTr="00530DB2">
        <w:trPr>
          <w:trHeight w:val="402"/>
        </w:trPr>
        <w:tc>
          <w:tcPr>
            <w:tcW w:w="2963" w:type="dxa"/>
          </w:tcPr>
          <w:p w14:paraId="4E0C7850" w14:textId="77777777" w:rsidR="006527B1" w:rsidRDefault="006527B1" w:rsidP="00530DB2">
            <w:pPr>
              <w:jc w:val="center"/>
            </w:pPr>
            <w:r>
              <w:t>Data</w:t>
            </w:r>
          </w:p>
        </w:tc>
        <w:tc>
          <w:tcPr>
            <w:tcW w:w="2963" w:type="dxa"/>
          </w:tcPr>
          <w:p w14:paraId="4F7072F2" w14:textId="77777777" w:rsidR="006527B1" w:rsidRDefault="006527B1" w:rsidP="00530DB2">
            <w:pPr>
              <w:jc w:val="center"/>
            </w:pPr>
            <w:r>
              <w:t>Liczba godzin</w:t>
            </w:r>
          </w:p>
        </w:tc>
        <w:tc>
          <w:tcPr>
            <w:tcW w:w="2963" w:type="dxa"/>
          </w:tcPr>
          <w:p w14:paraId="27F69E9C" w14:textId="77777777" w:rsidR="006527B1" w:rsidRDefault="006527B1" w:rsidP="00530DB2">
            <w:pPr>
              <w:jc w:val="center"/>
            </w:pPr>
            <w:r>
              <w:t>Podpis (lekarz – ordynator lub lekarz dyżurny/pielęgniarka)</w:t>
            </w:r>
          </w:p>
        </w:tc>
      </w:tr>
      <w:tr w:rsidR="006527B1" w14:paraId="704D1524" w14:textId="77777777" w:rsidTr="00530DB2">
        <w:trPr>
          <w:trHeight w:val="551"/>
        </w:trPr>
        <w:tc>
          <w:tcPr>
            <w:tcW w:w="2963" w:type="dxa"/>
          </w:tcPr>
          <w:p w14:paraId="2881C910" w14:textId="77777777" w:rsidR="006527B1" w:rsidRDefault="006527B1" w:rsidP="00530DB2">
            <w:pPr>
              <w:jc w:val="left"/>
            </w:pPr>
          </w:p>
        </w:tc>
        <w:tc>
          <w:tcPr>
            <w:tcW w:w="2963" w:type="dxa"/>
          </w:tcPr>
          <w:p w14:paraId="160B3837" w14:textId="77777777" w:rsidR="006527B1" w:rsidRDefault="006527B1" w:rsidP="00530DB2">
            <w:pPr>
              <w:jc w:val="left"/>
            </w:pPr>
          </w:p>
        </w:tc>
        <w:tc>
          <w:tcPr>
            <w:tcW w:w="2963" w:type="dxa"/>
          </w:tcPr>
          <w:p w14:paraId="477861CF" w14:textId="77777777" w:rsidR="006527B1" w:rsidRDefault="006527B1" w:rsidP="00530DB2">
            <w:pPr>
              <w:jc w:val="left"/>
            </w:pPr>
          </w:p>
        </w:tc>
      </w:tr>
      <w:tr w:rsidR="006527B1" w14:paraId="468FA6D8" w14:textId="77777777" w:rsidTr="00530DB2">
        <w:trPr>
          <w:trHeight w:val="583"/>
        </w:trPr>
        <w:tc>
          <w:tcPr>
            <w:tcW w:w="2963" w:type="dxa"/>
          </w:tcPr>
          <w:p w14:paraId="58310934" w14:textId="77777777" w:rsidR="006527B1" w:rsidRDefault="006527B1" w:rsidP="00530DB2">
            <w:pPr>
              <w:jc w:val="left"/>
            </w:pPr>
          </w:p>
        </w:tc>
        <w:tc>
          <w:tcPr>
            <w:tcW w:w="2963" w:type="dxa"/>
          </w:tcPr>
          <w:p w14:paraId="6C3AE4EF" w14:textId="77777777" w:rsidR="006527B1" w:rsidRDefault="006527B1" w:rsidP="00530DB2">
            <w:pPr>
              <w:jc w:val="left"/>
            </w:pPr>
          </w:p>
        </w:tc>
        <w:tc>
          <w:tcPr>
            <w:tcW w:w="2963" w:type="dxa"/>
          </w:tcPr>
          <w:p w14:paraId="2A6D84E2" w14:textId="77777777" w:rsidR="006527B1" w:rsidRDefault="006527B1" w:rsidP="00530DB2">
            <w:pPr>
              <w:jc w:val="left"/>
            </w:pPr>
          </w:p>
        </w:tc>
      </w:tr>
      <w:tr w:rsidR="006527B1" w14:paraId="55B4705D" w14:textId="77777777" w:rsidTr="00530DB2">
        <w:trPr>
          <w:trHeight w:val="583"/>
        </w:trPr>
        <w:tc>
          <w:tcPr>
            <w:tcW w:w="2963" w:type="dxa"/>
          </w:tcPr>
          <w:p w14:paraId="10009705" w14:textId="77777777" w:rsidR="006527B1" w:rsidRDefault="006527B1" w:rsidP="00530DB2">
            <w:pPr>
              <w:jc w:val="left"/>
            </w:pPr>
          </w:p>
        </w:tc>
        <w:tc>
          <w:tcPr>
            <w:tcW w:w="2963" w:type="dxa"/>
          </w:tcPr>
          <w:p w14:paraId="01AE5989" w14:textId="77777777" w:rsidR="006527B1" w:rsidRDefault="006527B1" w:rsidP="00530DB2">
            <w:pPr>
              <w:jc w:val="left"/>
            </w:pPr>
          </w:p>
        </w:tc>
        <w:tc>
          <w:tcPr>
            <w:tcW w:w="2963" w:type="dxa"/>
          </w:tcPr>
          <w:p w14:paraId="18AD9186" w14:textId="77777777" w:rsidR="006527B1" w:rsidRDefault="006527B1" w:rsidP="00530DB2">
            <w:pPr>
              <w:jc w:val="left"/>
            </w:pPr>
          </w:p>
        </w:tc>
      </w:tr>
      <w:tr w:rsidR="006527B1" w14:paraId="7919630F" w14:textId="77777777" w:rsidTr="00530DB2">
        <w:trPr>
          <w:trHeight w:val="551"/>
        </w:trPr>
        <w:tc>
          <w:tcPr>
            <w:tcW w:w="2963" w:type="dxa"/>
          </w:tcPr>
          <w:p w14:paraId="0647707D" w14:textId="77777777" w:rsidR="006527B1" w:rsidRDefault="006527B1" w:rsidP="00530DB2">
            <w:pPr>
              <w:jc w:val="left"/>
            </w:pPr>
          </w:p>
        </w:tc>
        <w:tc>
          <w:tcPr>
            <w:tcW w:w="2963" w:type="dxa"/>
          </w:tcPr>
          <w:p w14:paraId="7DB31092" w14:textId="77777777" w:rsidR="006527B1" w:rsidRDefault="006527B1" w:rsidP="00530DB2">
            <w:pPr>
              <w:jc w:val="left"/>
            </w:pPr>
          </w:p>
        </w:tc>
        <w:tc>
          <w:tcPr>
            <w:tcW w:w="2963" w:type="dxa"/>
          </w:tcPr>
          <w:p w14:paraId="598FB4D6" w14:textId="77777777" w:rsidR="006527B1" w:rsidRDefault="006527B1" w:rsidP="00530DB2">
            <w:pPr>
              <w:jc w:val="left"/>
            </w:pPr>
          </w:p>
        </w:tc>
      </w:tr>
      <w:tr w:rsidR="006527B1" w14:paraId="7A0ACA0F" w14:textId="77777777" w:rsidTr="00530DB2">
        <w:trPr>
          <w:trHeight w:val="583"/>
        </w:trPr>
        <w:tc>
          <w:tcPr>
            <w:tcW w:w="2963" w:type="dxa"/>
          </w:tcPr>
          <w:p w14:paraId="5DFA372D" w14:textId="77777777" w:rsidR="006527B1" w:rsidRDefault="006527B1" w:rsidP="00530DB2">
            <w:pPr>
              <w:jc w:val="left"/>
            </w:pPr>
          </w:p>
        </w:tc>
        <w:tc>
          <w:tcPr>
            <w:tcW w:w="2963" w:type="dxa"/>
          </w:tcPr>
          <w:p w14:paraId="63239595" w14:textId="77777777" w:rsidR="006527B1" w:rsidRDefault="006527B1" w:rsidP="00530DB2">
            <w:pPr>
              <w:jc w:val="left"/>
            </w:pPr>
          </w:p>
        </w:tc>
        <w:tc>
          <w:tcPr>
            <w:tcW w:w="2963" w:type="dxa"/>
          </w:tcPr>
          <w:p w14:paraId="672E65F8" w14:textId="77777777" w:rsidR="006527B1" w:rsidRDefault="006527B1" w:rsidP="00530DB2">
            <w:pPr>
              <w:jc w:val="left"/>
            </w:pPr>
          </w:p>
        </w:tc>
      </w:tr>
      <w:tr w:rsidR="006527B1" w14:paraId="5C6B6CE0" w14:textId="77777777" w:rsidTr="00530DB2">
        <w:trPr>
          <w:trHeight w:val="551"/>
        </w:trPr>
        <w:tc>
          <w:tcPr>
            <w:tcW w:w="2963" w:type="dxa"/>
          </w:tcPr>
          <w:p w14:paraId="0AF6A208" w14:textId="77777777" w:rsidR="006527B1" w:rsidRDefault="006527B1" w:rsidP="00530DB2">
            <w:pPr>
              <w:jc w:val="left"/>
            </w:pPr>
          </w:p>
        </w:tc>
        <w:tc>
          <w:tcPr>
            <w:tcW w:w="2963" w:type="dxa"/>
          </w:tcPr>
          <w:p w14:paraId="32B2B4B2" w14:textId="77777777" w:rsidR="006527B1" w:rsidRDefault="006527B1" w:rsidP="00530DB2">
            <w:pPr>
              <w:jc w:val="left"/>
            </w:pPr>
          </w:p>
        </w:tc>
        <w:tc>
          <w:tcPr>
            <w:tcW w:w="2963" w:type="dxa"/>
          </w:tcPr>
          <w:p w14:paraId="0CCAD574" w14:textId="77777777" w:rsidR="006527B1" w:rsidRDefault="006527B1" w:rsidP="00530DB2">
            <w:pPr>
              <w:jc w:val="left"/>
            </w:pPr>
          </w:p>
        </w:tc>
      </w:tr>
      <w:tr w:rsidR="006527B1" w14:paraId="65DC59B8" w14:textId="77777777" w:rsidTr="00530DB2">
        <w:trPr>
          <w:trHeight w:val="583"/>
        </w:trPr>
        <w:tc>
          <w:tcPr>
            <w:tcW w:w="2963" w:type="dxa"/>
          </w:tcPr>
          <w:p w14:paraId="203CADE3" w14:textId="77777777" w:rsidR="006527B1" w:rsidRDefault="006527B1" w:rsidP="00530DB2">
            <w:pPr>
              <w:jc w:val="left"/>
            </w:pPr>
          </w:p>
        </w:tc>
        <w:tc>
          <w:tcPr>
            <w:tcW w:w="2963" w:type="dxa"/>
          </w:tcPr>
          <w:p w14:paraId="52E78F24" w14:textId="77777777" w:rsidR="006527B1" w:rsidRDefault="006527B1" w:rsidP="00530DB2">
            <w:pPr>
              <w:jc w:val="left"/>
            </w:pPr>
          </w:p>
        </w:tc>
        <w:tc>
          <w:tcPr>
            <w:tcW w:w="2963" w:type="dxa"/>
          </w:tcPr>
          <w:p w14:paraId="186B4254" w14:textId="77777777" w:rsidR="006527B1" w:rsidRDefault="006527B1" w:rsidP="00530DB2">
            <w:pPr>
              <w:jc w:val="left"/>
            </w:pPr>
          </w:p>
        </w:tc>
      </w:tr>
      <w:tr w:rsidR="006527B1" w14:paraId="3976FC13" w14:textId="77777777" w:rsidTr="00530DB2">
        <w:trPr>
          <w:trHeight w:val="551"/>
        </w:trPr>
        <w:tc>
          <w:tcPr>
            <w:tcW w:w="2963" w:type="dxa"/>
          </w:tcPr>
          <w:p w14:paraId="516AD371" w14:textId="77777777" w:rsidR="006527B1" w:rsidRDefault="006527B1" w:rsidP="00530DB2">
            <w:pPr>
              <w:jc w:val="left"/>
            </w:pPr>
          </w:p>
        </w:tc>
        <w:tc>
          <w:tcPr>
            <w:tcW w:w="2963" w:type="dxa"/>
          </w:tcPr>
          <w:p w14:paraId="0A3E6999" w14:textId="77777777" w:rsidR="006527B1" w:rsidRDefault="006527B1" w:rsidP="00530DB2">
            <w:pPr>
              <w:jc w:val="left"/>
            </w:pPr>
          </w:p>
        </w:tc>
        <w:tc>
          <w:tcPr>
            <w:tcW w:w="2963" w:type="dxa"/>
          </w:tcPr>
          <w:p w14:paraId="1765DA5E" w14:textId="77777777" w:rsidR="006527B1" w:rsidRDefault="006527B1" w:rsidP="00530DB2">
            <w:pPr>
              <w:jc w:val="left"/>
            </w:pPr>
          </w:p>
        </w:tc>
      </w:tr>
      <w:tr w:rsidR="006527B1" w14:paraId="557A2889" w14:textId="77777777" w:rsidTr="00530DB2">
        <w:trPr>
          <w:trHeight w:val="583"/>
        </w:trPr>
        <w:tc>
          <w:tcPr>
            <w:tcW w:w="2963" w:type="dxa"/>
          </w:tcPr>
          <w:p w14:paraId="24B13A06" w14:textId="77777777" w:rsidR="006527B1" w:rsidRDefault="006527B1" w:rsidP="00530DB2">
            <w:pPr>
              <w:jc w:val="left"/>
            </w:pPr>
          </w:p>
        </w:tc>
        <w:tc>
          <w:tcPr>
            <w:tcW w:w="2963" w:type="dxa"/>
          </w:tcPr>
          <w:p w14:paraId="3E0BB8D8" w14:textId="77777777" w:rsidR="006527B1" w:rsidRDefault="006527B1" w:rsidP="00530DB2">
            <w:pPr>
              <w:jc w:val="left"/>
            </w:pPr>
          </w:p>
        </w:tc>
        <w:tc>
          <w:tcPr>
            <w:tcW w:w="2963" w:type="dxa"/>
          </w:tcPr>
          <w:p w14:paraId="62BF06F1" w14:textId="77777777" w:rsidR="006527B1" w:rsidRDefault="006527B1" w:rsidP="00530DB2">
            <w:pPr>
              <w:jc w:val="left"/>
            </w:pPr>
          </w:p>
        </w:tc>
      </w:tr>
      <w:tr w:rsidR="006527B1" w14:paraId="62FB66D6" w14:textId="77777777" w:rsidTr="00530DB2">
        <w:trPr>
          <w:trHeight w:val="583"/>
        </w:trPr>
        <w:tc>
          <w:tcPr>
            <w:tcW w:w="2963" w:type="dxa"/>
          </w:tcPr>
          <w:p w14:paraId="4A71F991" w14:textId="77777777" w:rsidR="006527B1" w:rsidRDefault="006527B1" w:rsidP="00530DB2">
            <w:pPr>
              <w:jc w:val="left"/>
            </w:pPr>
          </w:p>
        </w:tc>
        <w:tc>
          <w:tcPr>
            <w:tcW w:w="2963" w:type="dxa"/>
          </w:tcPr>
          <w:p w14:paraId="11801BCD" w14:textId="77777777" w:rsidR="006527B1" w:rsidRDefault="006527B1" w:rsidP="00530DB2">
            <w:pPr>
              <w:jc w:val="left"/>
            </w:pPr>
          </w:p>
        </w:tc>
        <w:tc>
          <w:tcPr>
            <w:tcW w:w="2963" w:type="dxa"/>
          </w:tcPr>
          <w:p w14:paraId="7AB73F11" w14:textId="77777777" w:rsidR="006527B1" w:rsidRDefault="006527B1" w:rsidP="00530DB2">
            <w:pPr>
              <w:jc w:val="left"/>
            </w:pPr>
          </w:p>
        </w:tc>
      </w:tr>
      <w:tr w:rsidR="006527B1" w14:paraId="5DB6AC06" w14:textId="77777777" w:rsidTr="00530DB2">
        <w:trPr>
          <w:trHeight w:val="551"/>
        </w:trPr>
        <w:tc>
          <w:tcPr>
            <w:tcW w:w="2963" w:type="dxa"/>
          </w:tcPr>
          <w:p w14:paraId="61A4FCBA" w14:textId="77777777" w:rsidR="006527B1" w:rsidRDefault="006527B1" w:rsidP="00530DB2">
            <w:pPr>
              <w:jc w:val="left"/>
            </w:pPr>
          </w:p>
        </w:tc>
        <w:tc>
          <w:tcPr>
            <w:tcW w:w="2963" w:type="dxa"/>
          </w:tcPr>
          <w:p w14:paraId="1180555F" w14:textId="77777777" w:rsidR="006527B1" w:rsidRDefault="006527B1" w:rsidP="00530DB2">
            <w:pPr>
              <w:jc w:val="left"/>
            </w:pPr>
          </w:p>
        </w:tc>
        <w:tc>
          <w:tcPr>
            <w:tcW w:w="2963" w:type="dxa"/>
          </w:tcPr>
          <w:p w14:paraId="0357E346" w14:textId="77777777" w:rsidR="006527B1" w:rsidRDefault="006527B1" w:rsidP="00530DB2">
            <w:pPr>
              <w:jc w:val="left"/>
            </w:pPr>
          </w:p>
        </w:tc>
      </w:tr>
      <w:tr w:rsidR="006527B1" w14:paraId="3D900066" w14:textId="77777777" w:rsidTr="00530DB2">
        <w:trPr>
          <w:trHeight w:val="583"/>
        </w:trPr>
        <w:tc>
          <w:tcPr>
            <w:tcW w:w="2963" w:type="dxa"/>
          </w:tcPr>
          <w:p w14:paraId="43F259D7" w14:textId="77777777" w:rsidR="006527B1" w:rsidRDefault="006527B1" w:rsidP="00530DB2">
            <w:pPr>
              <w:jc w:val="left"/>
            </w:pPr>
          </w:p>
        </w:tc>
        <w:tc>
          <w:tcPr>
            <w:tcW w:w="2963" w:type="dxa"/>
          </w:tcPr>
          <w:p w14:paraId="436D6A04" w14:textId="77777777" w:rsidR="006527B1" w:rsidRDefault="006527B1" w:rsidP="00530DB2">
            <w:pPr>
              <w:jc w:val="left"/>
            </w:pPr>
          </w:p>
        </w:tc>
        <w:tc>
          <w:tcPr>
            <w:tcW w:w="2963" w:type="dxa"/>
          </w:tcPr>
          <w:p w14:paraId="5788FE48" w14:textId="77777777" w:rsidR="006527B1" w:rsidRDefault="006527B1" w:rsidP="00530DB2">
            <w:pPr>
              <w:jc w:val="left"/>
            </w:pPr>
          </w:p>
        </w:tc>
      </w:tr>
      <w:tr w:rsidR="006527B1" w14:paraId="2F337C36" w14:textId="77777777" w:rsidTr="00530DB2">
        <w:trPr>
          <w:trHeight w:val="551"/>
        </w:trPr>
        <w:tc>
          <w:tcPr>
            <w:tcW w:w="2963" w:type="dxa"/>
          </w:tcPr>
          <w:p w14:paraId="586C26A4" w14:textId="77777777" w:rsidR="006527B1" w:rsidRDefault="006527B1" w:rsidP="00530DB2">
            <w:pPr>
              <w:jc w:val="left"/>
            </w:pPr>
          </w:p>
        </w:tc>
        <w:tc>
          <w:tcPr>
            <w:tcW w:w="2963" w:type="dxa"/>
          </w:tcPr>
          <w:p w14:paraId="48133666" w14:textId="77777777" w:rsidR="006527B1" w:rsidRDefault="006527B1" w:rsidP="00530DB2">
            <w:pPr>
              <w:jc w:val="left"/>
            </w:pPr>
          </w:p>
        </w:tc>
        <w:tc>
          <w:tcPr>
            <w:tcW w:w="2963" w:type="dxa"/>
          </w:tcPr>
          <w:p w14:paraId="241AB236" w14:textId="77777777" w:rsidR="006527B1" w:rsidRDefault="006527B1" w:rsidP="00530DB2">
            <w:pPr>
              <w:jc w:val="left"/>
            </w:pPr>
          </w:p>
        </w:tc>
      </w:tr>
      <w:tr w:rsidR="006527B1" w14:paraId="42237B59" w14:textId="77777777" w:rsidTr="00530DB2">
        <w:trPr>
          <w:trHeight w:val="583"/>
        </w:trPr>
        <w:tc>
          <w:tcPr>
            <w:tcW w:w="2963" w:type="dxa"/>
          </w:tcPr>
          <w:p w14:paraId="6530FF1A" w14:textId="77777777" w:rsidR="006527B1" w:rsidRDefault="006527B1" w:rsidP="00530DB2">
            <w:pPr>
              <w:jc w:val="left"/>
            </w:pPr>
          </w:p>
        </w:tc>
        <w:tc>
          <w:tcPr>
            <w:tcW w:w="2963" w:type="dxa"/>
          </w:tcPr>
          <w:p w14:paraId="23B78055" w14:textId="77777777" w:rsidR="006527B1" w:rsidRDefault="006527B1" w:rsidP="00530DB2">
            <w:pPr>
              <w:jc w:val="left"/>
            </w:pPr>
          </w:p>
        </w:tc>
        <w:tc>
          <w:tcPr>
            <w:tcW w:w="2963" w:type="dxa"/>
          </w:tcPr>
          <w:p w14:paraId="51C30855" w14:textId="77777777" w:rsidR="006527B1" w:rsidRDefault="006527B1" w:rsidP="00530DB2">
            <w:pPr>
              <w:jc w:val="left"/>
            </w:pPr>
          </w:p>
        </w:tc>
      </w:tr>
      <w:tr w:rsidR="006527B1" w14:paraId="3004EF50" w14:textId="77777777" w:rsidTr="00530DB2">
        <w:trPr>
          <w:trHeight w:val="551"/>
        </w:trPr>
        <w:tc>
          <w:tcPr>
            <w:tcW w:w="2963" w:type="dxa"/>
          </w:tcPr>
          <w:p w14:paraId="663FD055" w14:textId="77777777" w:rsidR="006527B1" w:rsidRDefault="006527B1" w:rsidP="00530DB2">
            <w:pPr>
              <w:jc w:val="left"/>
            </w:pPr>
          </w:p>
        </w:tc>
        <w:tc>
          <w:tcPr>
            <w:tcW w:w="2963" w:type="dxa"/>
          </w:tcPr>
          <w:p w14:paraId="39284643" w14:textId="77777777" w:rsidR="006527B1" w:rsidRDefault="006527B1" w:rsidP="00530DB2">
            <w:pPr>
              <w:jc w:val="left"/>
            </w:pPr>
          </w:p>
        </w:tc>
        <w:tc>
          <w:tcPr>
            <w:tcW w:w="2963" w:type="dxa"/>
          </w:tcPr>
          <w:p w14:paraId="591C5C11" w14:textId="77777777" w:rsidR="006527B1" w:rsidRDefault="006527B1" w:rsidP="00530DB2">
            <w:pPr>
              <w:jc w:val="left"/>
            </w:pPr>
          </w:p>
        </w:tc>
      </w:tr>
      <w:tr w:rsidR="006527B1" w14:paraId="06EC513F" w14:textId="77777777" w:rsidTr="00530DB2">
        <w:trPr>
          <w:trHeight w:val="583"/>
        </w:trPr>
        <w:tc>
          <w:tcPr>
            <w:tcW w:w="2963" w:type="dxa"/>
          </w:tcPr>
          <w:p w14:paraId="485DA28F" w14:textId="77777777" w:rsidR="006527B1" w:rsidRDefault="006527B1" w:rsidP="00530DB2">
            <w:pPr>
              <w:jc w:val="left"/>
            </w:pPr>
          </w:p>
        </w:tc>
        <w:tc>
          <w:tcPr>
            <w:tcW w:w="2963" w:type="dxa"/>
          </w:tcPr>
          <w:p w14:paraId="4B322143" w14:textId="77777777" w:rsidR="006527B1" w:rsidRDefault="006527B1" w:rsidP="00530DB2">
            <w:pPr>
              <w:jc w:val="left"/>
            </w:pPr>
          </w:p>
        </w:tc>
        <w:tc>
          <w:tcPr>
            <w:tcW w:w="2963" w:type="dxa"/>
          </w:tcPr>
          <w:p w14:paraId="5D32F4F5" w14:textId="77777777" w:rsidR="006527B1" w:rsidRDefault="006527B1" w:rsidP="00530DB2">
            <w:pPr>
              <w:jc w:val="left"/>
            </w:pPr>
          </w:p>
        </w:tc>
      </w:tr>
      <w:tr w:rsidR="006527B1" w14:paraId="678D33E4" w14:textId="77777777" w:rsidTr="00530DB2">
        <w:trPr>
          <w:trHeight w:val="583"/>
        </w:trPr>
        <w:tc>
          <w:tcPr>
            <w:tcW w:w="2963" w:type="dxa"/>
          </w:tcPr>
          <w:p w14:paraId="32F58321" w14:textId="77777777" w:rsidR="006527B1" w:rsidRDefault="006527B1" w:rsidP="00530DB2">
            <w:pPr>
              <w:jc w:val="left"/>
            </w:pPr>
          </w:p>
        </w:tc>
        <w:tc>
          <w:tcPr>
            <w:tcW w:w="2963" w:type="dxa"/>
          </w:tcPr>
          <w:p w14:paraId="0FB44708" w14:textId="77777777" w:rsidR="006527B1" w:rsidRDefault="006527B1" w:rsidP="00530DB2">
            <w:pPr>
              <w:jc w:val="left"/>
            </w:pPr>
          </w:p>
        </w:tc>
        <w:tc>
          <w:tcPr>
            <w:tcW w:w="2963" w:type="dxa"/>
          </w:tcPr>
          <w:p w14:paraId="1215C0AC" w14:textId="77777777" w:rsidR="006527B1" w:rsidRDefault="006527B1" w:rsidP="00530DB2">
            <w:pPr>
              <w:jc w:val="left"/>
            </w:pPr>
          </w:p>
        </w:tc>
      </w:tr>
      <w:tr w:rsidR="006527B1" w14:paraId="2DCE75A6" w14:textId="77777777" w:rsidTr="00530DB2">
        <w:trPr>
          <w:trHeight w:val="551"/>
        </w:trPr>
        <w:tc>
          <w:tcPr>
            <w:tcW w:w="2963" w:type="dxa"/>
          </w:tcPr>
          <w:p w14:paraId="2F0C8E84" w14:textId="77777777" w:rsidR="006527B1" w:rsidRDefault="006527B1" w:rsidP="00530DB2">
            <w:pPr>
              <w:jc w:val="left"/>
            </w:pPr>
          </w:p>
        </w:tc>
        <w:tc>
          <w:tcPr>
            <w:tcW w:w="2963" w:type="dxa"/>
          </w:tcPr>
          <w:p w14:paraId="0FC42BE2" w14:textId="77777777" w:rsidR="006527B1" w:rsidRDefault="006527B1" w:rsidP="00530DB2">
            <w:pPr>
              <w:jc w:val="left"/>
            </w:pPr>
          </w:p>
        </w:tc>
        <w:tc>
          <w:tcPr>
            <w:tcW w:w="2963" w:type="dxa"/>
          </w:tcPr>
          <w:p w14:paraId="73D42CFA" w14:textId="77777777" w:rsidR="006527B1" w:rsidRDefault="006527B1" w:rsidP="00530DB2">
            <w:pPr>
              <w:jc w:val="left"/>
            </w:pPr>
          </w:p>
        </w:tc>
      </w:tr>
      <w:tr w:rsidR="006527B1" w14:paraId="787DB2EA" w14:textId="77777777" w:rsidTr="00530DB2">
        <w:trPr>
          <w:trHeight w:val="583"/>
        </w:trPr>
        <w:tc>
          <w:tcPr>
            <w:tcW w:w="2963" w:type="dxa"/>
          </w:tcPr>
          <w:p w14:paraId="64841A79" w14:textId="77777777" w:rsidR="006527B1" w:rsidRDefault="006527B1" w:rsidP="00530DB2">
            <w:pPr>
              <w:jc w:val="left"/>
            </w:pPr>
          </w:p>
        </w:tc>
        <w:tc>
          <w:tcPr>
            <w:tcW w:w="2963" w:type="dxa"/>
          </w:tcPr>
          <w:p w14:paraId="3AF88480" w14:textId="77777777" w:rsidR="006527B1" w:rsidRDefault="006527B1" w:rsidP="00530DB2">
            <w:pPr>
              <w:jc w:val="left"/>
            </w:pPr>
          </w:p>
        </w:tc>
        <w:tc>
          <w:tcPr>
            <w:tcW w:w="2963" w:type="dxa"/>
          </w:tcPr>
          <w:p w14:paraId="6AFFF598" w14:textId="77777777" w:rsidR="006527B1" w:rsidRDefault="006527B1" w:rsidP="00530DB2">
            <w:pPr>
              <w:jc w:val="left"/>
            </w:pPr>
          </w:p>
        </w:tc>
      </w:tr>
    </w:tbl>
    <w:p w14:paraId="0945AE07" w14:textId="77777777" w:rsidR="006527B1" w:rsidRPr="00D230F1" w:rsidRDefault="006527B1" w:rsidP="006527B1"/>
    <w:bookmarkEnd w:id="0"/>
    <w:p w14:paraId="40FE9C42" w14:textId="77777777" w:rsidR="0098747A" w:rsidRDefault="0098747A" w:rsidP="00123441"/>
    <w:sectPr w:rsidR="00987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39EF" w14:textId="77777777" w:rsidR="00F86852" w:rsidRDefault="00F86852" w:rsidP="006527B1">
      <w:pPr>
        <w:spacing w:after="0" w:line="240" w:lineRule="auto"/>
      </w:pPr>
      <w:r>
        <w:separator/>
      </w:r>
    </w:p>
  </w:endnote>
  <w:endnote w:type="continuationSeparator" w:id="0">
    <w:p w14:paraId="6F5B0275" w14:textId="77777777" w:rsidR="00F86852" w:rsidRDefault="00F86852" w:rsidP="006527B1">
      <w:pPr>
        <w:spacing w:after="0" w:line="240" w:lineRule="auto"/>
      </w:pPr>
      <w:r>
        <w:continuationSeparator/>
      </w:r>
    </w:p>
  </w:endnote>
  <w:endnote w:type="continuationNotice" w:id="1">
    <w:p w14:paraId="1A668B31" w14:textId="77777777" w:rsidR="00F86852" w:rsidRDefault="00F86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9DEE" w14:textId="77777777" w:rsidR="00F86852" w:rsidRDefault="00F86852" w:rsidP="006527B1">
      <w:pPr>
        <w:spacing w:after="0" w:line="240" w:lineRule="auto"/>
      </w:pPr>
      <w:r>
        <w:separator/>
      </w:r>
    </w:p>
  </w:footnote>
  <w:footnote w:type="continuationSeparator" w:id="0">
    <w:p w14:paraId="5274F71A" w14:textId="77777777" w:rsidR="00F86852" w:rsidRDefault="00F86852" w:rsidP="006527B1">
      <w:pPr>
        <w:spacing w:after="0" w:line="240" w:lineRule="auto"/>
      </w:pPr>
      <w:r>
        <w:continuationSeparator/>
      </w:r>
    </w:p>
  </w:footnote>
  <w:footnote w:type="continuationNotice" w:id="1">
    <w:p w14:paraId="4DE33240" w14:textId="77777777" w:rsidR="00F86852" w:rsidRDefault="00F868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D99"/>
    <w:multiLevelType w:val="hybridMultilevel"/>
    <w:tmpl w:val="88F0CA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CA93C14"/>
    <w:multiLevelType w:val="hybridMultilevel"/>
    <w:tmpl w:val="2D4072A8"/>
    <w:lvl w:ilvl="0" w:tplc="3C8053E0">
      <w:start w:val="4"/>
      <w:numFmt w:val="bullet"/>
      <w:lvlText w:val=""/>
      <w:lvlJc w:val="left"/>
      <w:pPr>
        <w:ind w:left="1068" w:hanging="360"/>
      </w:pPr>
      <w:rPr>
        <w:rFonts w:ascii="Symbol" w:eastAsiaTheme="minorHAnsi" w:hAnsi="Symbol" w:cstheme="minorBidi" w:hint="default"/>
      </w:rPr>
    </w:lvl>
    <w:lvl w:ilvl="1" w:tplc="3C8053E0">
      <w:start w:val="4"/>
      <w:numFmt w:val="bullet"/>
      <w:lvlText w:val=""/>
      <w:lvlJc w:val="left"/>
      <w:pPr>
        <w:ind w:left="1788" w:hanging="360"/>
      </w:pPr>
      <w:rPr>
        <w:rFonts w:ascii="Symbol" w:eastAsiaTheme="minorHAnsi" w:hAnsi="Symbol" w:cstheme="minorBid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E26810"/>
    <w:multiLevelType w:val="hybridMultilevel"/>
    <w:tmpl w:val="D720A9AC"/>
    <w:lvl w:ilvl="0" w:tplc="3C8053E0">
      <w:start w:val="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72D358C"/>
    <w:multiLevelType w:val="hybridMultilevel"/>
    <w:tmpl w:val="05ACE3B6"/>
    <w:lvl w:ilvl="0" w:tplc="04150019">
      <w:start w:val="1"/>
      <w:numFmt w:val="lowerLetter"/>
      <w:lvlText w:val="%1."/>
      <w:lvlJc w:val="left"/>
      <w:pPr>
        <w:ind w:left="1428" w:hanging="360"/>
      </w:pPr>
      <w:rPr>
        <w:rFonts w:hint="default"/>
      </w:rPr>
    </w:lvl>
    <w:lvl w:ilvl="1" w:tplc="3C8053E0">
      <w:start w:val="4"/>
      <w:numFmt w:val="bullet"/>
      <w:lvlText w:val=""/>
      <w:lvlJc w:val="left"/>
      <w:pPr>
        <w:ind w:left="2148" w:hanging="360"/>
      </w:pPr>
      <w:rPr>
        <w:rFonts w:ascii="Symbol" w:eastAsiaTheme="minorHAnsi" w:hAnsi="Symbol" w:cstheme="minorBidi"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D4859EE"/>
    <w:multiLevelType w:val="hybridMultilevel"/>
    <w:tmpl w:val="228EE6D4"/>
    <w:lvl w:ilvl="0" w:tplc="3C8053E0">
      <w:start w:val="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CA90DDA"/>
    <w:multiLevelType w:val="hybridMultilevel"/>
    <w:tmpl w:val="A6CE96D8"/>
    <w:lvl w:ilvl="0" w:tplc="F6801F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911072"/>
    <w:multiLevelType w:val="hybridMultilevel"/>
    <w:tmpl w:val="34F64B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2591934"/>
    <w:multiLevelType w:val="hybridMultilevel"/>
    <w:tmpl w:val="11C2B968"/>
    <w:lvl w:ilvl="0" w:tplc="0415000F">
      <w:start w:val="1"/>
      <w:numFmt w:val="decimal"/>
      <w:lvlText w:val="%1."/>
      <w:lvlJc w:val="left"/>
      <w:pPr>
        <w:ind w:left="1068" w:hanging="360"/>
      </w:pPr>
      <w:rPr>
        <w:rFonts w:hint="default"/>
      </w:rPr>
    </w:lvl>
    <w:lvl w:ilvl="1" w:tplc="3C8053E0">
      <w:start w:val="4"/>
      <w:numFmt w:val="bullet"/>
      <w:lvlText w:val=""/>
      <w:lvlJc w:val="left"/>
      <w:pPr>
        <w:ind w:left="1788" w:hanging="360"/>
      </w:pPr>
      <w:rPr>
        <w:rFonts w:ascii="Symbol" w:eastAsiaTheme="minorHAnsi" w:hAnsi="Symbol" w:cstheme="minorBid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6451550"/>
    <w:multiLevelType w:val="hybridMultilevel"/>
    <w:tmpl w:val="2E5E1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MDU0NjY3NjG2NLVU0lEKTi0uzszPAykwrAUAT6BAySwAAAA="/>
  </w:docVars>
  <w:rsids>
    <w:rsidRoot w:val="0098747A"/>
    <w:rsid w:val="00014E13"/>
    <w:rsid w:val="00037287"/>
    <w:rsid w:val="000569A3"/>
    <w:rsid w:val="00063232"/>
    <w:rsid w:val="00082BC7"/>
    <w:rsid w:val="000B5838"/>
    <w:rsid w:val="000C7D23"/>
    <w:rsid w:val="001055CF"/>
    <w:rsid w:val="00112A36"/>
    <w:rsid w:val="00123441"/>
    <w:rsid w:val="001316BB"/>
    <w:rsid w:val="0018353C"/>
    <w:rsid w:val="00187D6E"/>
    <w:rsid w:val="001B296A"/>
    <w:rsid w:val="001D0403"/>
    <w:rsid w:val="001D08CE"/>
    <w:rsid w:val="0020692C"/>
    <w:rsid w:val="002154D7"/>
    <w:rsid w:val="0024152C"/>
    <w:rsid w:val="002439EA"/>
    <w:rsid w:val="0024698B"/>
    <w:rsid w:val="00267434"/>
    <w:rsid w:val="00285079"/>
    <w:rsid w:val="002E4941"/>
    <w:rsid w:val="0031137E"/>
    <w:rsid w:val="00317E2A"/>
    <w:rsid w:val="00320D48"/>
    <w:rsid w:val="00334EDE"/>
    <w:rsid w:val="00363641"/>
    <w:rsid w:val="0036543F"/>
    <w:rsid w:val="003724FD"/>
    <w:rsid w:val="00372B20"/>
    <w:rsid w:val="00382DC4"/>
    <w:rsid w:val="003C5EE1"/>
    <w:rsid w:val="003E7230"/>
    <w:rsid w:val="003F119D"/>
    <w:rsid w:val="00403E49"/>
    <w:rsid w:val="00444394"/>
    <w:rsid w:val="004678C8"/>
    <w:rsid w:val="00473995"/>
    <w:rsid w:val="0049604B"/>
    <w:rsid w:val="004D18E6"/>
    <w:rsid w:val="004D7517"/>
    <w:rsid w:val="004E4EC3"/>
    <w:rsid w:val="004F4A0A"/>
    <w:rsid w:val="00513F34"/>
    <w:rsid w:val="00521856"/>
    <w:rsid w:val="005234F4"/>
    <w:rsid w:val="005B3B3C"/>
    <w:rsid w:val="005B7A0A"/>
    <w:rsid w:val="005E65FA"/>
    <w:rsid w:val="00605560"/>
    <w:rsid w:val="006370AA"/>
    <w:rsid w:val="006502DA"/>
    <w:rsid w:val="006527B1"/>
    <w:rsid w:val="006573BE"/>
    <w:rsid w:val="00670A7B"/>
    <w:rsid w:val="006E3CD9"/>
    <w:rsid w:val="00703BE0"/>
    <w:rsid w:val="007457AE"/>
    <w:rsid w:val="00764A33"/>
    <w:rsid w:val="00780375"/>
    <w:rsid w:val="00792E42"/>
    <w:rsid w:val="00794BC4"/>
    <w:rsid w:val="007A425D"/>
    <w:rsid w:val="007A6CF0"/>
    <w:rsid w:val="007B3FA1"/>
    <w:rsid w:val="00855799"/>
    <w:rsid w:val="0085591E"/>
    <w:rsid w:val="00871F53"/>
    <w:rsid w:val="008749FB"/>
    <w:rsid w:val="008D5198"/>
    <w:rsid w:val="008E0295"/>
    <w:rsid w:val="008E714B"/>
    <w:rsid w:val="008F6065"/>
    <w:rsid w:val="00971D29"/>
    <w:rsid w:val="0098747A"/>
    <w:rsid w:val="009B5267"/>
    <w:rsid w:val="009D464A"/>
    <w:rsid w:val="00A065B5"/>
    <w:rsid w:val="00A07268"/>
    <w:rsid w:val="00A2395D"/>
    <w:rsid w:val="00A546F2"/>
    <w:rsid w:val="00A7397A"/>
    <w:rsid w:val="00AA0910"/>
    <w:rsid w:val="00AA3071"/>
    <w:rsid w:val="00AA5D8F"/>
    <w:rsid w:val="00AD30CC"/>
    <w:rsid w:val="00AF2DD9"/>
    <w:rsid w:val="00B039BA"/>
    <w:rsid w:val="00B44479"/>
    <w:rsid w:val="00B60A52"/>
    <w:rsid w:val="00B84882"/>
    <w:rsid w:val="00B86B5B"/>
    <w:rsid w:val="00BD7DB4"/>
    <w:rsid w:val="00BD7ECA"/>
    <w:rsid w:val="00C07DE0"/>
    <w:rsid w:val="00C45F08"/>
    <w:rsid w:val="00C519E9"/>
    <w:rsid w:val="00C71E54"/>
    <w:rsid w:val="00C73C8E"/>
    <w:rsid w:val="00CD1986"/>
    <w:rsid w:val="00CD4BEA"/>
    <w:rsid w:val="00D021A2"/>
    <w:rsid w:val="00D166AA"/>
    <w:rsid w:val="00D52FD6"/>
    <w:rsid w:val="00DC2FF7"/>
    <w:rsid w:val="00DD48D5"/>
    <w:rsid w:val="00DE300B"/>
    <w:rsid w:val="00E00D60"/>
    <w:rsid w:val="00E26B54"/>
    <w:rsid w:val="00E32707"/>
    <w:rsid w:val="00E32EF6"/>
    <w:rsid w:val="00E469F7"/>
    <w:rsid w:val="00E6509A"/>
    <w:rsid w:val="00E72B14"/>
    <w:rsid w:val="00EA7EF1"/>
    <w:rsid w:val="00EB47D1"/>
    <w:rsid w:val="00F050C8"/>
    <w:rsid w:val="00F363E0"/>
    <w:rsid w:val="00F56F89"/>
    <w:rsid w:val="00F66B1D"/>
    <w:rsid w:val="00F71593"/>
    <w:rsid w:val="00F86852"/>
    <w:rsid w:val="00FB6A10"/>
    <w:rsid w:val="00FE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812D"/>
  <w15:chartTrackingRefBased/>
  <w15:docId w15:val="{A759B7F6-22AF-4FFC-B827-5883CBA4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52C"/>
  </w:style>
  <w:style w:type="paragraph" w:styleId="Nagwek1">
    <w:name w:val="heading 1"/>
    <w:basedOn w:val="Normalny"/>
    <w:next w:val="Normalny"/>
    <w:link w:val="Nagwek1Znak"/>
    <w:uiPriority w:val="9"/>
    <w:qFormat/>
    <w:rsid w:val="0024152C"/>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24152C"/>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Nagwek3">
    <w:name w:val="heading 3"/>
    <w:basedOn w:val="Normalny"/>
    <w:next w:val="Normalny"/>
    <w:link w:val="Nagwek3Znak"/>
    <w:uiPriority w:val="9"/>
    <w:unhideWhenUsed/>
    <w:qFormat/>
    <w:rsid w:val="0024152C"/>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Nagwek4">
    <w:name w:val="heading 4"/>
    <w:basedOn w:val="Normalny"/>
    <w:next w:val="Normalny"/>
    <w:link w:val="Nagwek4Znak"/>
    <w:uiPriority w:val="9"/>
    <w:unhideWhenUsed/>
    <w:qFormat/>
    <w:rsid w:val="0024152C"/>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Nagwek5">
    <w:name w:val="heading 5"/>
    <w:basedOn w:val="Normalny"/>
    <w:next w:val="Normalny"/>
    <w:link w:val="Nagwek5Znak"/>
    <w:uiPriority w:val="9"/>
    <w:semiHidden/>
    <w:unhideWhenUsed/>
    <w:qFormat/>
    <w:rsid w:val="0024152C"/>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Nagwek6">
    <w:name w:val="heading 6"/>
    <w:basedOn w:val="Normalny"/>
    <w:next w:val="Normalny"/>
    <w:link w:val="Nagwek6Znak"/>
    <w:uiPriority w:val="9"/>
    <w:semiHidden/>
    <w:unhideWhenUsed/>
    <w:qFormat/>
    <w:rsid w:val="0024152C"/>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Nagwek7">
    <w:name w:val="heading 7"/>
    <w:basedOn w:val="Normalny"/>
    <w:next w:val="Normalny"/>
    <w:link w:val="Nagwek7Znak"/>
    <w:uiPriority w:val="9"/>
    <w:semiHidden/>
    <w:unhideWhenUsed/>
    <w:qFormat/>
    <w:rsid w:val="0024152C"/>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Nagwek8">
    <w:name w:val="heading 8"/>
    <w:basedOn w:val="Normalny"/>
    <w:next w:val="Normalny"/>
    <w:link w:val="Nagwek8Znak"/>
    <w:uiPriority w:val="9"/>
    <w:semiHidden/>
    <w:unhideWhenUsed/>
    <w:qFormat/>
    <w:rsid w:val="0024152C"/>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Nagwek9">
    <w:name w:val="heading 9"/>
    <w:basedOn w:val="Normalny"/>
    <w:next w:val="Normalny"/>
    <w:link w:val="Nagwek9Znak"/>
    <w:uiPriority w:val="9"/>
    <w:semiHidden/>
    <w:unhideWhenUsed/>
    <w:qFormat/>
    <w:rsid w:val="0024152C"/>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152C"/>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24152C"/>
    <w:rPr>
      <w:rFonts w:asciiTheme="majorHAnsi" w:eastAsiaTheme="majorEastAsia" w:hAnsiTheme="majorHAnsi" w:cstheme="majorBidi"/>
      <w:color w:val="8AB833" w:themeColor="accent2"/>
      <w:sz w:val="36"/>
      <w:szCs w:val="36"/>
    </w:rPr>
  </w:style>
  <w:style w:type="character" w:customStyle="1" w:styleId="Nagwek3Znak">
    <w:name w:val="Nagłówek 3 Znak"/>
    <w:basedOn w:val="Domylnaczcionkaakapitu"/>
    <w:link w:val="Nagwek3"/>
    <w:uiPriority w:val="9"/>
    <w:rsid w:val="0024152C"/>
    <w:rPr>
      <w:rFonts w:asciiTheme="majorHAnsi" w:eastAsiaTheme="majorEastAsia" w:hAnsiTheme="majorHAnsi" w:cstheme="majorBidi"/>
      <w:color w:val="668926" w:themeColor="accent2" w:themeShade="BF"/>
      <w:sz w:val="32"/>
      <w:szCs w:val="32"/>
    </w:rPr>
  </w:style>
  <w:style w:type="character" w:customStyle="1" w:styleId="Nagwek4Znak">
    <w:name w:val="Nagłówek 4 Znak"/>
    <w:basedOn w:val="Domylnaczcionkaakapitu"/>
    <w:link w:val="Nagwek4"/>
    <w:uiPriority w:val="9"/>
    <w:rsid w:val="0024152C"/>
    <w:rPr>
      <w:rFonts w:asciiTheme="majorHAnsi" w:eastAsiaTheme="majorEastAsia" w:hAnsiTheme="majorHAnsi" w:cstheme="majorBidi"/>
      <w:i/>
      <w:iCs/>
      <w:color w:val="445C19" w:themeColor="accent2" w:themeShade="80"/>
      <w:sz w:val="28"/>
      <w:szCs w:val="28"/>
    </w:rPr>
  </w:style>
  <w:style w:type="character" w:customStyle="1" w:styleId="Nagwek5Znak">
    <w:name w:val="Nagłówek 5 Znak"/>
    <w:basedOn w:val="Domylnaczcionkaakapitu"/>
    <w:link w:val="Nagwek5"/>
    <w:uiPriority w:val="9"/>
    <w:semiHidden/>
    <w:rsid w:val="0024152C"/>
    <w:rPr>
      <w:rFonts w:asciiTheme="majorHAnsi" w:eastAsiaTheme="majorEastAsia" w:hAnsiTheme="majorHAnsi" w:cstheme="majorBidi"/>
      <w:color w:val="668926" w:themeColor="accent2" w:themeShade="BF"/>
      <w:sz w:val="24"/>
      <w:szCs w:val="24"/>
    </w:rPr>
  </w:style>
  <w:style w:type="character" w:customStyle="1" w:styleId="Nagwek6Znak">
    <w:name w:val="Nagłówek 6 Znak"/>
    <w:basedOn w:val="Domylnaczcionkaakapitu"/>
    <w:link w:val="Nagwek6"/>
    <w:uiPriority w:val="9"/>
    <w:semiHidden/>
    <w:rsid w:val="0024152C"/>
    <w:rPr>
      <w:rFonts w:asciiTheme="majorHAnsi" w:eastAsiaTheme="majorEastAsia" w:hAnsiTheme="majorHAnsi" w:cstheme="majorBidi"/>
      <w:i/>
      <w:iCs/>
      <w:color w:val="445C19" w:themeColor="accent2" w:themeShade="80"/>
      <w:sz w:val="24"/>
      <w:szCs w:val="24"/>
    </w:rPr>
  </w:style>
  <w:style w:type="character" w:customStyle="1" w:styleId="Nagwek7Znak">
    <w:name w:val="Nagłówek 7 Znak"/>
    <w:basedOn w:val="Domylnaczcionkaakapitu"/>
    <w:link w:val="Nagwek7"/>
    <w:uiPriority w:val="9"/>
    <w:semiHidden/>
    <w:rsid w:val="0024152C"/>
    <w:rPr>
      <w:rFonts w:asciiTheme="majorHAnsi" w:eastAsiaTheme="majorEastAsia" w:hAnsiTheme="majorHAnsi" w:cstheme="majorBidi"/>
      <w:b/>
      <w:bCs/>
      <w:color w:val="445C19" w:themeColor="accent2" w:themeShade="80"/>
      <w:sz w:val="22"/>
      <w:szCs w:val="22"/>
    </w:rPr>
  </w:style>
  <w:style w:type="character" w:customStyle="1" w:styleId="Nagwek8Znak">
    <w:name w:val="Nagłówek 8 Znak"/>
    <w:basedOn w:val="Domylnaczcionkaakapitu"/>
    <w:link w:val="Nagwek8"/>
    <w:uiPriority w:val="9"/>
    <w:semiHidden/>
    <w:rsid w:val="0024152C"/>
    <w:rPr>
      <w:rFonts w:asciiTheme="majorHAnsi" w:eastAsiaTheme="majorEastAsia" w:hAnsiTheme="majorHAnsi" w:cstheme="majorBidi"/>
      <w:color w:val="445C19" w:themeColor="accent2" w:themeShade="80"/>
      <w:sz w:val="22"/>
      <w:szCs w:val="22"/>
    </w:rPr>
  </w:style>
  <w:style w:type="character" w:customStyle="1" w:styleId="Nagwek9Znak">
    <w:name w:val="Nagłówek 9 Znak"/>
    <w:basedOn w:val="Domylnaczcionkaakapitu"/>
    <w:link w:val="Nagwek9"/>
    <w:uiPriority w:val="9"/>
    <w:semiHidden/>
    <w:rsid w:val="0024152C"/>
    <w:rPr>
      <w:rFonts w:asciiTheme="majorHAnsi" w:eastAsiaTheme="majorEastAsia" w:hAnsiTheme="majorHAnsi" w:cstheme="majorBidi"/>
      <w:i/>
      <w:iCs/>
      <w:color w:val="445C19" w:themeColor="accent2" w:themeShade="80"/>
      <w:sz w:val="22"/>
      <w:szCs w:val="22"/>
    </w:rPr>
  </w:style>
  <w:style w:type="paragraph" w:styleId="Legenda">
    <w:name w:val="caption"/>
    <w:basedOn w:val="Normalny"/>
    <w:next w:val="Normalny"/>
    <w:uiPriority w:val="35"/>
    <w:semiHidden/>
    <w:unhideWhenUsed/>
    <w:qFormat/>
    <w:rsid w:val="0024152C"/>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24152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24152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24152C"/>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24152C"/>
    <w:rPr>
      <w:caps/>
      <w:color w:val="404040" w:themeColor="text1" w:themeTint="BF"/>
      <w:spacing w:val="20"/>
      <w:sz w:val="28"/>
      <w:szCs w:val="28"/>
    </w:rPr>
  </w:style>
  <w:style w:type="character" w:styleId="Pogrubienie">
    <w:name w:val="Strong"/>
    <w:basedOn w:val="Domylnaczcionkaakapitu"/>
    <w:uiPriority w:val="22"/>
    <w:qFormat/>
    <w:rsid w:val="0024152C"/>
    <w:rPr>
      <w:b/>
      <w:bCs/>
    </w:rPr>
  </w:style>
  <w:style w:type="character" w:styleId="Uwydatnienie">
    <w:name w:val="Emphasis"/>
    <w:basedOn w:val="Domylnaczcionkaakapitu"/>
    <w:uiPriority w:val="20"/>
    <w:qFormat/>
    <w:rsid w:val="0024152C"/>
    <w:rPr>
      <w:i/>
      <w:iCs/>
      <w:color w:val="000000" w:themeColor="text1"/>
    </w:rPr>
  </w:style>
  <w:style w:type="paragraph" w:styleId="Bezodstpw">
    <w:name w:val="No Spacing"/>
    <w:uiPriority w:val="1"/>
    <w:qFormat/>
    <w:rsid w:val="0024152C"/>
    <w:pPr>
      <w:spacing w:after="0" w:line="240" w:lineRule="auto"/>
    </w:pPr>
  </w:style>
  <w:style w:type="paragraph" w:styleId="Akapitzlist">
    <w:name w:val="List Paragraph"/>
    <w:basedOn w:val="Normalny"/>
    <w:uiPriority w:val="34"/>
    <w:qFormat/>
    <w:rsid w:val="0024152C"/>
    <w:pPr>
      <w:ind w:left="720"/>
      <w:contextualSpacing/>
    </w:pPr>
  </w:style>
  <w:style w:type="paragraph" w:styleId="Cytat">
    <w:name w:val="Quote"/>
    <w:basedOn w:val="Normalny"/>
    <w:next w:val="Normalny"/>
    <w:link w:val="CytatZnak"/>
    <w:uiPriority w:val="29"/>
    <w:qFormat/>
    <w:rsid w:val="0024152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24152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24152C"/>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24152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24152C"/>
    <w:rPr>
      <w:i/>
      <w:iCs/>
      <w:color w:val="595959" w:themeColor="text1" w:themeTint="A6"/>
    </w:rPr>
  </w:style>
  <w:style w:type="character" w:styleId="Wyrnienieintensywne">
    <w:name w:val="Intense Emphasis"/>
    <w:basedOn w:val="Domylnaczcionkaakapitu"/>
    <w:uiPriority w:val="21"/>
    <w:qFormat/>
    <w:rsid w:val="0024152C"/>
    <w:rPr>
      <w:b/>
      <w:bCs/>
      <w:i/>
      <w:iCs/>
      <w:caps w:val="0"/>
      <w:smallCaps w:val="0"/>
      <w:strike w:val="0"/>
      <w:dstrike w:val="0"/>
      <w:color w:val="8AB833" w:themeColor="accent2"/>
    </w:rPr>
  </w:style>
  <w:style w:type="character" w:styleId="Odwoaniedelikatne">
    <w:name w:val="Subtle Reference"/>
    <w:basedOn w:val="Domylnaczcionkaakapitu"/>
    <w:uiPriority w:val="31"/>
    <w:qFormat/>
    <w:rsid w:val="0024152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24152C"/>
    <w:rPr>
      <w:b/>
      <w:bCs/>
      <w:caps w:val="0"/>
      <w:smallCaps/>
      <w:color w:val="auto"/>
      <w:spacing w:val="0"/>
      <w:u w:val="single"/>
    </w:rPr>
  </w:style>
  <w:style w:type="character" w:styleId="Tytuksiki">
    <w:name w:val="Book Title"/>
    <w:basedOn w:val="Domylnaczcionkaakapitu"/>
    <w:uiPriority w:val="33"/>
    <w:qFormat/>
    <w:rsid w:val="0024152C"/>
    <w:rPr>
      <w:b/>
      <w:bCs/>
      <w:caps w:val="0"/>
      <w:smallCaps/>
      <w:spacing w:val="0"/>
    </w:rPr>
  </w:style>
  <w:style w:type="paragraph" w:styleId="Nagwekspisutreci">
    <w:name w:val="TOC Heading"/>
    <w:basedOn w:val="Nagwek1"/>
    <w:next w:val="Normalny"/>
    <w:uiPriority w:val="39"/>
    <w:semiHidden/>
    <w:unhideWhenUsed/>
    <w:qFormat/>
    <w:rsid w:val="0024152C"/>
    <w:pPr>
      <w:outlineLvl w:val="9"/>
    </w:pPr>
  </w:style>
  <w:style w:type="character" w:styleId="Hipercze">
    <w:name w:val="Hyperlink"/>
    <w:basedOn w:val="Domylnaczcionkaakapitu"/>
    <w:uiPriority w:val="99"/>
    <w:unhideWhenUsed/>
    <w:rsid w:val="00AA0910"/>
    <w:rPr>
      <w:color w:val="6B9F25" w:themeColor="hyperlink"/>
      <w:u w:val="single"/>
    </w:rPr>
  </w:style>
  <w:style w:type="character" w:styleId="Nierozpoznanawzmianka">
    <w:name w:val="Unresolved Mention"/>
    <w:basedOn w:val="Domylnaczcionkaakapitu"/>
    <w:uiPriority w:val="99"/>
    <w:semiHidden/>
    <w:unhideWhenUsed/>
    <w:rsid w:val="00AA0910"/>
    <w:rPr>
      <w:color w:val="605E5C"/>
      <w:shd w:val="clear" w:color="auto" w:fill="E1DFDD"/>
    </w:rPr>
  </w:style>
  <w:style w:type="paragraph" w:styleId="Tekstprzypisukocowego">
    <w:name w:val="endnote text"/>
    <w:basedOn w:val="Normalny"/>
    <w:link w:val="TekstprzypisukocowegoZnak"/>
    <w:uiPriority w:val="99"/>
    <w:semiHidden/>
    <w:unhideWhenUsed/>
    <w:rsid w:val="00652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27B1"/>
    <w:rPr>
      <w:sz w:val="20"/>
      <w:szCs w:val="20"/>
    </w:rPr>
  </w:style>
  <w:style w:type="character" w:styleId="Odwoanieprzypisukocowego">
    <w:name w:val="endnote reference"/>
    <w:basedOn w:val="Domylnaczcionkaakapitu"/>
    <w:uiPriority w:val="99"/>
    <w:semiHidden/>
    <w:unhideWhenUsed/>
    <w:rsid w:val="006527B1"/>
    <w:rPr>
      <w:vertAlign w:val="superscript"/>
    </w:rPr>
  </w:style>
  <w:style w:type="table" w:styleId="Tabela-Siatka">
    <w:name w:val="Table Grid"/>
    <w:basedOn w:val="Standardowy"/>
    <w:uiPriority w:val="39"/>
    <w:rsid w:val="006527B1"/>
    <w:pPr>
      <w:spacing w:after="0" w:line="240" w:lineRule="auto"/>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0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A52"/>
    <w:rPr>
      <w:rFonts w:ascii="Segoe UI" w:hAnsi="Segoe UI" w:cs="Segoe UI"/>
      <w:sz w:val="18"/>
      <w:szCs w:val="18"/>
    </w:rPr>
  </w:style>
  <w:style w:type="character" w:styleId="UyteHipercze">
    <w:name w:val="FollowedHyperlink"/>
    <w:basedOn w:val="Domylnaczcionkaakapitu"/>
    <w:uiPriority w:val="99"/>
    <w:semiHidden/>
    <w:unhideWhenUsed/>
    <w:rsid w:val="00780375"/>
    <w:rPr>
      <w:color w:val="BA6906" w:themeColor="followedHyperlink"/>
      <w:u w:val="single"/>
    </w:rPr>
  </w:style>
  <w:style w:type="paragraph" w:styleId="Nagwek">
    <w:name w:val="header"/>
    <w:basedOn w:val="Normalny"/>
    <w:link w:val="NagwekZnak"/>
    <w:uiPriority w:val="99"/>
    <w:semiHidden/>
    <w:unhideWhenUsed/>
    <w:rsid w:val="00B848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4882"/>
  </w:style>
  <w:style w:type="paragraph" w:styleId="Stopka">
    <w:name w:val="footer"/>
    <w:basedOn w:val="Normalny"/>
    <w:link w:val="StopkaZnak"/>
    <w:uiPriority w:val="99"/>
    <w:semiHidden/>
    <w:unhideWhenUsed/>
    <w:rsid w:val="00B8488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jurek@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etel@usk.wr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zula.wozniak@student.umed.wroc.pl" TargetMode="External"/><Relationship Id="rId5" Type="http://schemas.openxmlformats.org/officeDocument/2006/relationships/footnotes" Target="footnotes.xml"/><Relationship Id="rId10" Type="http://schemas.openxmlformats.org/officeDocument/2006/relationships/hyperlink" Target="https://www.lekarski.umed.wroc.pl/content/wydzia%C5%82-lekarski-indywidualna-praktyka-krajowa" TargetMode="External"/><Relationship Id="rId4" Type="http://schemas.openxmlformats.org/officeDocument/2006/relationships/webSettings" Target="webSettings.xml"/><Relationship Id="rId9" Type="http://schemas.openxmlformats.org/officeDocument/2006/relationships/hyperlink" Target="https://www.lekarski.umed.wroc.pl/content/wydzia%C5%82-lekarski-indywidualna-praktyka-krajowa" TargetMode="External"/></Relationships>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Pages>
  <Words>1012</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WOŹNIAK</dc:creator>
  <cp:keywords/>
  <dc:description/>
  <cp:lastModifiedBy>URSZULA WOŹNIAK</cp:lastModifiedBy>
  <cp:revision>91</cp:revision>
  <dcterms:created xsi:type="dcterms:W3CDTF">2020-12-10T21:16:00Z</dcterms:created>
  <dcterms:modified xsi:type="dcterms:W3CDTF">2021-03-31T10:34:00Z</dcterms:modified>
</cp:coreProperties>
</file>