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D2" w:rsidRDefault="00A31BD2" w:rsidP="00A31BD2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2853690" cy="1087755"/>
            <wp:effectExtent l="0" t="0" r="3810" b="0"/>
            <wp:docPr id="1" name="Obraz 1" descr="papier_umed_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BD2" w:rsidRDefault="00A31BD2" w:rsidP="00A31BD2">
      <w:pPr>
        <w:pStyle w:val="Nagwek1"/>
        <w:spacing w:before="0" w:after="0"/>
        <w:jc w:val="center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</w:rPr>
        <w:t>UCZELNIANA  KOMISJA  WYBORCZA</w:t>
      </w:r>
    </w:p>
    <w:p w:rsidR="00A31BD2" w:rsidRDefault="00A31BD2" w:rsidP="00A31BD2">
      <w:pPr>
        <w:pStyle w:val="Nagwek1"/>
        <w:spacing w:before="0" w:after="0"/>
        <w:jc w:val="center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kadencja 2016–2020</w:t>
      </w:r>
    </w:p>
    <w:p w:rsidR="00A31BD2" w:rsidRDefault="00A31BD2" w:rsidP="00A31BD2">
      <w:pPr>
        <w:spacing w:line="360" w:lineRule="auto"/>
        <w:rPr>
          <w:rFonts w:ascii="Verdana" w:hAnsi="Verdana"/>
        </w:rPr>
      </w:pPr>
    </w:p>
    <w:p w:rsidR="00A31BD2" w:rsidRDefault="00A31BD2" w:rsidP="00A31BD2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Wasz znak:                           Data:                                                  Nasz znak:                            Data:</w:t>
      </w:r>
    </w:p>
    <w:p w:rsidR="00A31BD2" w:rsidRDefault="00A31BD2" w:rsidP="00A31BD2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AO-0052-</w:t>
      </w:r>
      <w:r>
        <w:rPr>
          <w:rFonts w:ascii="Verdana" w:hAnsi="Verdana"/>
          <w:sz w:val="16"/>
          <w:szCs w:val="16"/>
        </w:rPr>
        <w:t>7/16                 29 stycznia 2016</w:t>
      </w:r>
      <w:r>
        <w:rPr>
          <w:rFonts w:ascii="Verdana" w:hAnsi="Verdana"/>
          <w:sz w:val="16"/>
          <w:szCs w:val="16"/>
        </w:rPr>
        <w:t xml:space="preserve"> r.</w:t>
      </w:r>
    </w:p>
    <w:p w:rsidR="00A31BD2" w:rsidRDefault="00A31BD2" w:rsidP="00A31BD2">
      <w:pPr>
        <w:ind w:firstLine="360"/>
        <w:jc w:val="both"/>
        <w:rPr>
          <w:rFonts w:ascii="Verdana" w:hAnsi="Verdana"/>
        </w:rPr>
      </w:pPr>
    </w:p>
    <w:p w:rsidR="00A31BD2" w:rsidRDefault="00A31BD2" w:rsidP="00A31BD2"/>
    <w:p w:rsidR="006F7221" w:rsidRDefault="006F7221" w:rsidP="00A31BD2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</w:p>
    <w:p w:rsidR="00A31BD2" w:rsidRDefault="00A31BD2" w:rsidP="006F7221">
      <w:pPr>
        <w:pStyle w:val="Nagwek1"/>
        <w:spacing w:before="0" w:after="0" w:line="320" w:lineRule="exact"/>
        <w:jc w:val="center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KOMUNIKAT NR 1</w:t>
      </w:r>
      <w:r>
        <w:rPr>
          <w:rFonts w:ascii="Verdana" w:hAnsi="Verdana" w:cs="Times New Roman"/>
          <w:sz w:val="28"/>
          <w:szCs w:val="28"/>
        </w:rPr>
        <w:t>8</w:t>
      </w:r>
    </w:p>
    <w:p w:rsidR="00A31BD2" w:rsidRDefault="00A31BD2" w:rsidP="006F7221">
      <w:pPr>
        <w:spacing w:line="320" w:lineRule="exact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UCZELNIANEJ KOMISJI WYBORCZEJ</w:t>
      </w:r>
    </w:p>
    <w:p w:rsidR="00A31BD2" w:rsidRDefault="00A31BD2" w:rsidP="006F7221">
      <w:pPr>
        <w:pStyle w:val="Nagwek1"/>
        <w:spacing w:before="0" w:after="0" w:line="320" w:lineRule="exact"/>
        <w:jc w:val="center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KADENCJA 2016-2020</w:t>
      </w:r>
    </w:p>
    <w:p w:rsidR="00A31BD2" w:rsidRDefault="00A31BD2" w:rsidP="006F7221">
      <w:pPr>
        <w:spacing w:line="320" w:lineRule="exact"/>
        <w:ind w:firstLine="426"/>
        <w:jc w:val="both"/>
        <w:rPr>
          <w:sz w:val="24"/>
          <w:szCs w:val="24"/>
        </w:rPr>
      </w:pPr>
    </w:p>
    <w:p w:rsidR="006F7221" w:rsidRDefault="006F7221" w:rsidP="006F7221">
      <w:pPr>
        <w:spacing w:line="320" w:lineRule="exact"/>
        <w:ind w:firstLine="426"/>
        <w:jc w:val="both"/>
        <w:rPr>
          <w:sz w:val="24"/>
          <w:szCs w:val="24"/>
        </w:rPr>
      </w:pPr>
    </w:p>
    <w:p w:rsidR="00A31BD2" w:rsidRDefault="00A31BD2" w:rsidP="006F7221">
      <w:pPr>
        <w:spacing w:line="320" w:lineRule="exact"/>
        <w:ind w:firstLine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Na podstawie §15 ust. 1 oraz §19 ust. 1 lit. b Regulaminu wyborów kadencji 2016-2020 </w:t>
      </w:r>
      <w:r>
        <w:rPr>
          <w:rFonts w:ascii="Verdana" w:hAnsi="Verdana"/>
        </w:rPr>
        <w:t xml:space="preserve">Uczelniana Komisja Wyborcza informuje, że </w:t>
      </w:r>
      <w:r>
        <w:rPr>
          <w:rFonts w:ascii="Verdana" w:hAnsi="Verdana"/>
        </w:rPr>
        <w:t xml:space="preserve">w dniu 29 stycznia 2016 r. Uczelniane Kolegium Elektorów </w:t>
      </w:r>
      <w:r>
        <w:rPr>
          <w:rFonts w:ascii="Verdana" w:hAnsi="Verdana"/>
        </w:rPr>
        <w:t>do pełnienia funkcji re</w:t>
      </w:r>
      <w:r>
        <w:rPr>
          <w:rFonts w:ascii="Verdana" w:hAnsi="Verdana"/>
        </w:rPr>
        <w:t>k</w:t>
      </w:r>
      <w:r>
        <w:rPr>
          <w:rFonts w:ascii="Verdana" w:hAnsi="Verdana"/>
        </w:rPr>
        <w:t>tora</w:t>
      </w:r>
      <w:r>
        <w:rPr>
          <w:rFonts w:ascii="Verdana" w:hAnsi="Verdana"/>
        </w:rPr>
        <w:t xml:space="preserve"> wybrało</w:t>
      </w:r>
    </w:p>
    <w:p w:rsidR="006F7221" w:rsidRPr="006F7221" w:rsidRDefault="006F7221" w:rsidP="006F7221">
      <w:pPr>
        <w:spacing w:line="320" w:lineRule="exact"/>
        <w:jc w:val="center"/>
        <w:rPr>
          <w:rFonts w:ascii="Verdana" w:hAnsi="Verdana"/>
          <w:b/>
        </w:rPr>
      </w:pPr>
      <w:r w:rsidRPr="006F7221">
        <w:rPr>
          <w:rFonts w:ascii="Verdana" w:hAnsi="Verdana"/>
          <w:b/>
        </w:rPr>
        <w:t>p</w:t>
      </w:r>
      <w:r w:rsidR="00A31BD2" w:rsidRPr="006F7221">
        <w:rPr>
          <w:rFonts w:ascii="Verdana" w:hAnsi="Verdana"/>
          <w:b/>
        </w:rPr>
        <w:t>rof. dr. hab. Marka Ziętka</w:t>
      </w:r>
    </w:p>
    <w:p w:rsidR="006F7221" w:rsidRDefault="006F7221" w:rsidP="006F7221">
      <w:pPr>
        <w:spacing w:line="320" w:lineRule="exact"/>
        <w:jc w:val="both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kierownika Katedry Periodontologii oraz Zakładu Periodontologii, zatrudnionego na stan</w:t>
      </w:r>
      <w:r>
        <w:rPr>
          <w:rFonts w:ascii="Verdana" w:hAnsi="Verdana"/>
        </w:rPr>
        <w:t>o</w:t>
      </w:r>
      <w:r>
        <w:rPr>
          <w:rFonts w:ascii="Verdana" w:hAnsi="Verdana"/>
        </w:rPr>
        <w:t>wisku profesora zwyczajnego.</w:t>
      </w:r>
    </w:p>
    <w:p w:rsidR="006F7221" w:rsidRDefault="006F7221" w:rsidP="006F7221">
      <w:pPr>
        <w:spacing w:line="320" w:lineRule="exact"/>
        <w:ind w:firstLine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Prof. dr hab. Marek </w:t>
      </w:r>
      <w:proofErr w:type="spellStart"/>
      <w:r>
        <w:rPr>
          <w:rFonts w:ascii="Verdana" w:hAnsi="Verdana"/>
        </w:rPr>
        <w:t>Ziętek</w:t>
      </w:r>
      <w:proofErr w:type="spellEnd"/>
      <w:r>
        <w:rPr>
          <w:rFonts w:ascii="Verdana" w:hAnsi="Verdana"/>
        </w:rPr>
        <w:t xml:space="preserve"> został wybrany na kadencję od 1 września 2016 r. do 31 sier</w:t>
      </w:r>
      <w:r>
        <w:rPr>
          <w:rFonts w:ascii="Verdana" w:hAnsi="Verdana"/>
        </w:rPr>
        <w:t>p</w:t>
      </w:r>
      <w:r>
        <w:rPr>
          <w:rFonts w:ascii="Verdana" w:hAnsi="Verdana"/>
        </w:rPr>
        <w:t>nia 2020 r.</w:t>
      </w:r>
    </w:p>
    <w:p w:rsidR="00A31BD2" w:rsidRDefault="00A31BD2" w:rsidP="00A31BD2">
      <w:pPr>
        <w:spacing w:line="280" w:lineRule="exact"/>
        <w:ind w:firstLine="426"/>
        <w:jc w:val="both"/>
        <w:rPr>
          <w:rFonts w:ascii="Verdana" w:hAnsi="Verdana"/>
        </w:rPr>
      </w:pPr>
    </w:p>
    <w:p w:rsidR="00A31BD2" w:rsidRDefault="00A31BD2" w:rsidP="00A31BD2">
      <w:pPr>
        <w:spacing w:line="280" w:lineRule="exact"/>
        <w:ind w:firstLine="426"/>
        <w:jc w:val="both"/>
        <w:rPr>
          <w:rFonts w:ascii="Verdana" w:hAnsi="Verdana"/>
        </w:rPr>
      </w:pPr>
    </w:p>
    <w:p w:rsidR="00A31BD2" w:rsidRPr="006F7221" w:rsidRDefault="00A31BD2" w:rsidP="00A31BD2">
      <w:pPr>
        <w:ind w:firstLine="5580"/>
        <w:jc w:val="center"/>
        <w:rPr>
          <w:rFonts w:ascii="Verdana" w:hAnsi="Verdana"/>
          <w:bCs/>
          <w:sz w:val="18"/>
          <w:szCs w:val="18"/>
        </w:rPr>
      </w:pPr>
      <w:r w:rsidRPr="006F7221">
        <w:rPr>
          <w:rFonts w:ascii="Verdana" w:hAnsi="Verdana"/>
          <w:bCs/>
          <w:sz w:val="18"/>
          <w:szCs w:val="18"/>
        </w:rPr>
        <w:t>Przewodniczący</w:t>
      </w:r>
    </w:p>
    <w:p w:rsidR="00A31BD2" w:rsidRPr="006F7221" w:rsidRDefault="00A31BD2" w:rsidP="00A31BD2">
      <w:pPr>
        <w:ind w:firstLine="5580"/>
        <w:jc w:val="center"/>
        <w:rPr>
          <w:rFonts w:ascii="Verdana" w:hAnsi="Verdana"/>
          <w:bCs/>
          <w:sz w:val="18"/>
          <w:szCs w:val="18"/>
        </w:rPr>
      </w:pPr>
      <w:r w:rsidRPr="006F7221">
        <w:rPr>
          <w:rFonts w:ascii="Verdana" w:hAnsi="Verdana"/>
          <w:bCs/>
          <w:sz w:val="18"/>
          <w:szCs w:val="18"/>
        </w:rPr>
        <w:t>Uczelnianej Komisji Wyborczej</w:t>
      </w:r>
    </w:p>
    <w:p w:rsidR="00A31BD2" w:rsidRPr="006F7221" w:rsidRDefault="00A31BD2" w:rsidP="00A31BD2">
      <w:pPr>
        <w:ind w:firstLine="5580"/>
        <w:jc w:val="center"/>
        <w:rPr>
          <w:rFonts w:ascii="Verdana" w:hAnsi="Verdana"/>
          <w:bCs/>
          <w:sz w:val="18"/>
          <w:szCs w:val="18"/>
        </w:rPr>
      </w:pPr>
      <w:r w:rsidRPr="006F7221">
        <w:rPr>
          <w:rFonts w:ascii="Verdana" w:hAnsi="Verdana"/>
          <w:bCs/>
          <w:sz w:val="18"/>
          <w:szCs w:val="18"/>
        </w:rPr>
        <w:t>(2016–2020)</w:t>
      </w:r>
    </w:p>
    <w:p w:rsidR="00A31BD2" w:rsidRPr="006F7221" w:rsidRDefault="00A31BD2" w:rsidP="00A31BD2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A31BD2" w:rsidRDefault="00A31BD2" w:rsidP="00A31BD2">
      <w:pPr>
        <w:ind w:firstLine="5580"/>
        <w:jc w:val="center"/>
        <w:rPr>
          <w:rFonts w:ascii="Verdana" w:hAnsi="Verdana"/>
          <w:bCs/>
          <w:sz w:val="18"/>
          <w:szCs w:val="18"/>
        </w:rPr>
      </w:pPr>
      <w:r w:rsidRPr="006F7221">
        <w:rPr>
          <w:rFonts w:ascii="Verdana" w:hAnsi="Verdana"/>
          <w:bCs/>
          <w:sz w:val="18"/>
          <w:szCs w:val="18"/>
        </w:rPr>
        <w:t xml:space="preserve">prof. dr hab. Stanisław </w:t>
      </w:r>
      <w:proofErr w:type="spellStart"/>
      <w:r w:rsidRPr="006F7221">
        <w:rPr>
          <w:rFonts w:ascii="Verdana" w:hAnsi="Verdana"/>
          <w:bCs/>
          <w:sz w:val="18"/>
          <w:szCs w:val="18"/>
        </w:rPr>
        <w:t>Ryng</w:t>
      </w:r>
      <w:proofErr w:type="spellEnd"/>
    </w:p>
    <w:p w:rsidR="006F7221" w:rsidRDefault="006F7221" w:rsidP="00A31BD2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6F7221" w:rsidRDefault="006F7221" w:rsidP="00A31BD2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6F7221" w:rsidRDefault="006F7221" w:rsidP="00A31BD2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6F7221" w:rsidRDefault="006F7221" w:rsidP="00A31BD2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6F7221" w:rsidRDefault="006F7221" w:rsidP="00A31BD2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6F7221" w:rsidRDefault="006F7221" w:rsidP="00A31BD2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6F7221" w:rsidRDefault="006F7221" w:rsidP="00A31BD2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6F7221" w:rsidRDefault="006F7221" w:rsidP="00A31BD2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6F7221" w:rsidRDefault="006F7221" w:rsidP="00A31BD2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6F7221" w:rsidRDefault="006F7221" w:rsidP="00A31BD2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6F7221" w:rsidRDefault="006F7221" w:rsidP="00A31BD2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6F7221" w:rsidRDefault="006F7221" w:rsidP="00A31BD2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6F7221" w:rsidRDefault="006F7221" w:rsidP="00A31BD2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6F7221" w:rsidRDefault="006F7221" w:rsidP="00A31BD2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6F7221" w:rsidRDefault="006F7221" w:rsidP="00A31BD2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6F7221" w:rsidRDefault="006F7221" w:rsidP="00A31BD2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6F7221" w:rsidRDefault="006F7221" w:rsidP="00A31BD2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6F7221" w:rsidRDefault="006F7221" w:rsidP="00A31BD2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6F7221" w:rsidRDefault="006F7221" w:rsidP="00A31BD2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6F7221" w:rsidRDefault="006F7221" w:rsidP="00A31BD2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6F7221" w:rsidRDefault="006F7221" w:rsidP="00A31BD2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6F7221" w:rsidRPr="006F7221" w:rsidRDefault="006F7221" w:rsidP="00A31BD2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A31BD2" w:rsidRDefault="00A31BD2" w:rsidP="00A31BD2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 w:rsidR="00A31BD2" w:rsidRDefault="00A31BD2" w:rsidP="00A31BD2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UCZELNIANA KOMISJA WYBORCZA KADENCJA 2016-2020</w:t>
      </w:r>
    </w:p>
    <w:p w:rsidR="00A31BD2" w:rsidRDefault="00A31BD2" w:rsidP="00A31BD2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Marcinkowskiego 2-6, 50-368 Wrocław</w:t>
      </w:r>
    </w:p>
    <w:p w:rsidR="00E43257" w:rsidRDefault="00A31BD2" w:rsidP="00A31BD2">
      <w:r>
        <w:rPr>
          <w:rFonts w:ascii="Verdana" w:hAnsi="Verdana"/>
          <w:sz w:val="16"/>
          <w:szCs w:val="16"/>
        </w:rPr>
        <w:t xml:space="preserve">tel.: +48 71/784-15-54       faks: + 48 71/784-11-24       e-mail: </w:t>
      </w:r>
      <w:hyperlink r:id="rId7" w:history="1">
        <w:r>
          <w:rPr>
            <w:rStyle w:val="Hipercze"/>
            <w:rFonts w:ascii="Verdana" w:hAnsi="Verdana"/>
            <w:sz w:val="16"/>
            <w:szCs w:val="16"/>
          </w:rPr>
          <w:t>maria.kisielnicka@umed.wroc.pl</w:t>
        </w:r>
      </w:hyperlink>
    </w:p>
    <w:sectPr w:rsidR="00E43257" w:rsidSect="00A31BD2">
      <w:pgSz w:w="11906" w:h="16838"/>
      <w:pgMar w:top="794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90F0E"/>
    <w:multiLevelType w:val="hybridMultilevel"/>
    <w:tmpl w:val="69B8469E"/>
    <w:lvl w:ilvl="0" w:tplc="C7BE6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DCB"/>
    <w:rsid w:val="006F7221"/>
    <w:rsid w:val="00A31BD2"/>
    <w:rsid w:val="00E43257"/>
    <w:rsid w:val="00F5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31B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1BD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semiHidden/>
    <w:unhideWhenUsed/>
    <w:rsid w:val="00A31BD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A31BD2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31B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31BD2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1BD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B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BD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31B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1BD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semiHidden/>
    <w:unhideWhenUsed/>
    <w:rsid w:val="00A31BD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A31BD2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31B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31BD2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1BD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B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BD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a.kisielnicka@umed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Dział Organizacyjny</cp:lastModifiedBy>
  <cp:revision>3</cp:revision>
  <cp:lastPrinted>2016-01-28T12:56:00Z</cp:lastPrinted>
  <dcterms:created xsi:type="dcterms:W3CDTF">2016-01-28T12:39:00Z</dcterms:created>
  <dcterms:modified xsi:type="dcterms:W3CDTF">2016-01-28T12:56:00Z</dcterms:modified>
</cp:coreProperties>
</file>